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8571C6" w:rsidRDefault="004D1DA7">
      <w:pPr>
        <w:jc w:val="center"/>
        <w:rPr>
          <w:b/>
          <w:bCs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8.</w:t>
      </w:r>
      <w:r w:rsidR="003D1856" w:rsidRPr="003D1856">
        <w:rPr>
          <w:rFonts w:ascii="宋体" w:hAnsi="宋体" w:hint="eastAsia"/>
          <w:b/>
          <w:sz w:val="48"/>
          <w:szCs w:val="48"/>
        </w:rPr>
        <w:t>就业指导费</w:t>
      </w:r>
      <w:r w:rsidR="007671E0">
        <w:rPr>
          <w:rFonts w:hint="eastAsia"/>
          <w:b/>
          <w:bCs/>
          <w:sz w:val="48"/>
          <w:szCs w:val="48"/>
        </w:rPr>
        <w:t>报账</w:t>
      </w:r>
      <w:r w:rsidR="00692B0E" w:rsidRPr="008571C6">
        <w:rPr>
          <w:rFonts w:hint="eastAsia"/>
          <w:b/>
          <w:bCs/>
          <w:sz w:val="48"/>
          <w:szCs w:val="48"/>
        </w:rPr>
        <w:t>流程图</w:t>
      </w:r>
    </w:p>
    <w:p w:rsidR="00BB6765" w:rsidRDefault="00BB6765">
      <w:pPr>
        <w:rPr>
          <w:b/>
          <w:bCs/>
          <w:sz w:val="30"/>
          <w:szCs w:val="30"/>
        </w:rPr>
      </w:pPr>
    </w:p>
    <w:p w:rsidR="00BB6765" w:rsidRPr="007671E0" w:rsidRDefault="009A5FA8">
      <w:pPr>
        <w:rPr>
          <w:b/>
          <w:bCs/>
          <w:sz w:val="30"/>
          <w:szCs w:val="30"/>
        </w:rPr>
      </w:pPr>
      <w:r w:rsidRPr="009A5FA8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497.1pt;margin-top:27.6pt;width:165.9pt;height:27.5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BB6765" w:rsidRPr="003D1856" w:rsidRDefault="003D1856" w:rsidP="003D1856">
                  <w:pPr>
                    <w:snapToGrid w:val="0"/>
                    <w:jc w:val="left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招生就业处负责人签字</w:t>
                  </w:r>
                </w:p>
              </w:txbxContent>
            </v:textbox>
          </v:shape>
        </w:pict>
      </w:r>
      <w:r w:rsidRPr="009A5FA8">
        <w:rPr>
          <w:sz w:val="30"/>
        </w:rPr>
        <w:pict>
          <v:shape id="_x0000_s1029" type="#_x0000_t109" style="position:absolute;left:0;text-align:left;margin-left:327.45pt;margin-top:28.95pt;width:134.6pt;height:27.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>
              <w:txbxContent>
                <w:p w:rsidR="00BB6765" w:rsidRPr="003D1856" w:rsidRDefault="003D1856" w:rsidP="003D1856">
                  <w:pPr>
                    <w:snapToGrid w:val="0"/>
                    <w:jc w:val="center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部门负责人签字</w:t>
                  </w:r>
                </w:p>
              </w:txbxContent>
            </v:textbox>
          </v:shape>
        </w:pict>
      </w:r>
      <w:r w:rsidRPr="009A5FA8">
        <w:rPr>
          <w:sz w:val="30"/>
        </w:rPr>
        <w:pict>
          <v:shape id="_x0000_s1031" type="#_x0000_t109" style="position:absolute;left:0;text-align:left;margin-left:181.6pt;margin-top:27.85pt;width:123.9pt;height:28.6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>
              <w:txbxContent>
                <w:p w:rsidR="00BB6765" w:rsidRPr="000641D8" w:rsidRDefault="000641D8" w:rsidP="000641D8">
                  <w:pPr>
                    <w:snapToGrid w:val="0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实物验收人签字</w:t>
                  </w:r>
                </w:p>
              </w:txbxContent>
            </v:textbox>
            <w10:wrap type="square"/>
          </v:shape>
        </w:pict>
      </w:r>
      <w:r w:rsidRPr="009A5FA8">
        <w:rPr>
          <w:sz w:val="30"/>
        </w:rPr>
        <w:pict>
          <v:shape id="_x0000_s1026" type="#_x0000_t109" style="position:absolute;left:0;text-align:left;margin-left:6.25pt;margin-top:27.6pt;width:150.1pt;height:28.85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>
              <w:txbxContent>
                <w:p w:rsidR="00BB6765" w:rsidRPr="000641D8" w:rsidRDefault="000641D8" w:rsidP="000641D8">
                  <w:pPr>
                    <w:snapToGrid w:val="0"/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当事人或经办人签字</w:t>
                  </w:r>
                </w:p>
              </w:txbxContent>
            </v:textbox>
          </v:shape>
        </w:pict>
      </w:r>
    </w:p>
    <w:p w:rsidR="00BB6765" w:rsidRDefault="009A5FA8">
      <w:pPr>
        <w:jc w:val="left"/>
        <w:rPr>
          <w:b/>
          <w:bCs/>
          <w:sz w:val="30"/>
          <w:szCs w:val="30"/>
        </w:rPr>
      </w:pPr>
      <w:bookmarkStart w:id="0" w:name="_GoBack"/>
      <w:bookmarkEnd w:id="0"/>
      <w:r w:rsidRPr="009A5FA8">
        <w:rPr>
          <w:noProof/>
          <w:sz w:val="30"/>
        </w:rPr>
        <w:pict>
          <v:shape id="_x0000_s1035" type="#_x0000_t109" style="position:absolute;margin-left:500.9pt;margin-top:49.7pt;width:165.9pt;height:23.95pt;z-index:251666432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7671E0" w:rsidRPr="000641D8" w:rsidRDefault="000641D8" w:rsidP="000641D8">
                  <w:pPr>
                    <w:snapToGrid w:val="0"/>
                    <w:jc w:val="left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部门负责分管院长签字</w:t>
                  </w:r>
                </w:p>
              </w:txbxContent>
            </v:textbox>
          </v:shape>
        </w:pict>
      </w:r>
      <w:r w:rsidRPr="009A5FA8">
        <w:rPr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565.6pt;margin-top:32.45pt;width:25.15pt;height:9.4pt;rotation:90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9A5FA8">
        <w:rPr>
          <w:noProof/>
          <w:sz w:val="30"/>
        </w:rPr>
        <w:pict>
          <v:shape id="_x0000_s1034" type="#_x0000_t13" style="position:absolute;margin-left:462.05pt;margin-top:6.8pt;width:35.05pt;height:9.4pt;z-index:251665408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9A5FA8">
        <w:rPr>
          <w:sz w:val="30"/>
        </w:rPr>
        <w:pict>
          <v:shape id="_x0000_s1030" type="#_x0000_t13" style="position:absolute;margin-left:305.5pt;margin-top:5.75pt;width:21.95pt;height:9.3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r w:rsidRPr="009A5FA8">
        <w:rPr>
          <w:sz w:val="30"/>
        </w:rPr>
        <w:pict>
          <v:shape id="_x0000_s1032" type="#_x0000_t13" style="position:absolute;margin-left:156.35pt;margin-top:6.8pt;width:25.25pt;height:8.3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3E5" w:rsidRDefault="002A03E5" w:rsidP="00831DF5">
      <w:r>
        <w:separator/>
      </w:r>
    </w:p>
  </w:endnote>
  <w:endnote w:type="continuationSeparator" w:id="1">
    <w:p w:rsidR="002A03E5" w:rsidRDefault="002A03E5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3E5" w:rsidRDefault="002A03E5" w:rsidP="00831DF5">
      <w:r>
        <w:separator/>
      </w:r>
    </w:p>
  </w:footnote>
  <w:footnote w:type="continuationSeparator" w:id="1">
    <w:p w:rsidR="002A03E5" w:rsidRDefault="002A03E5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003BFB"/>
    <w:rsid w:val="000641D8"/>
    <w:rsid w:val="00144DF9"/>
    <w:rsid w:val="00180368"/>
    <w:rsid w:val="00291463"/>
    <w:rsid w:val="002A03E5"/>
    <w:rsid w:val="002E1445"/>
    <w:rsid w:val="00312388"/>
    <w:rsid w:val="003C7EC4"/>
    <w:rsid w:val="003D1856"/>
    <w:rsid w:val="004D1DA7"/>
    <w:rsid w:val="00692B0E"/>
    <w:rsid w:val="007671E0"/>
    <w:rsid w:val="00831DF5"/>
    <w:rsid w:val="008571C6"/>
    <w:rsid w:val="008754CA"/>
    <w:rsid w:val="009A5FA8"/>
    <w:rsid w:val="00A440BC"/>
    <w:rsid w:val="00BB6765"/>
    <w:rsid w:val="00C1667C"/>
    <w:rsid w:val="00DF1606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  <w:style w:type="paragraph" w:styleId="a5">
    <w:name w:val="Balloon Text"/>
    <w:basedOn w:val="a"/>
    <w:link w:val="Char1"/>
    <w:rsid w:val="007671E0"/>
    <w:rPr>
      <w:sz w:val="18"/>
      <w:szCs w:val="18"/>
    </w:rPr>
  </w:style>
  <w:style w:type="character" w:customStyle="1" w:styleId="Char1">
    <w:name w:val="批注框文本 Char"/>
    <w:basedOn w:val="a0"/>
    <w:link w:val="a5"/>
    <w:rsid w:val="007671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3</cp:revision>
  <cp:lastPrinted>2018-03-06T08:10:00Z</cp:lastPrinted>
  <dcterms:created xsi:type="dcterms:W3CDTF">2018-03-15T08:14:00Z</dcterms:created>
  <dcterms:modified xsi:type="dcterms:W3CDTF">2018-03-15T08:46:00Z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