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_GB2312" w:eastAsia="楷体_GB231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 xml:space="preserve">2                                                           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（教学单位填写）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呼和浩特职业</w:t>
      </w:r>
      <w:r>
        <w:rPr>
          <w:rFonts w:hint="eastAsia" w:ascii="方正小标宋简体" w:eastAsia="方正小标宋简体"/>
          <w:sz w:val="36"/>
          <w:szCs w:val="36"/>
        </w:rPr>
        <w:t>学院教师教学创新团队推荐汇总表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二级学院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签字、</w:t>
      </w:r>
      <w:r>
        <w:rPr>
          <w:rFonts w:hint="eastAsia" w:ascii="仿宋_GB2312" w:eastAsia="仿宋_GB2312"/>
          <w:sz w:val="32"/>
          <w:szCs w:val="32"/>
        </w:rPr>
        <w:t>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765"/>
        <w:gridCol w:w="1850"/>
        <w:gridCol w:w="2573"/>
        <w:gridCol w:w="1770"/>
        <w:gridCol w:w="179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推荐团队名称</w:t>
            </w:r>
          </w:p>
        </w:tc>
        <w:tc>
          <w:tcPr>
            <w:tcW w:w="185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团队负责人</w:t>
            </w:r>
          </w:p>
        </w:tc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专业及职称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（职务）</w:t>
            </w:r>
          </w:p>
        </w:tc>
        <w:tc>
          <w:tcPr>
            <w:tcW w:w="177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7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电子邮箱</w:t>
            </w:r>
          </w:p>
        </w:tc>
        <w:tc>
          <w:tcPr>
            <w:tcW w:w="10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</w:pP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</w:pP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</w:pP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</w:pP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</w:pPr>
          </w:p>
        </w:tc>
        <w:tc>
          <w:tcPr>
            <w:tcW w:w="3765" w:type="dxa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vAlign w:val="center"/>
          </w:tcPr>
          <w:p>
            <w:pPr>
              <w:jc w:val="center"/>
            </w:pPr>
          </w:p>
        </w:tc>
        <w:tc>
          <w:tcPr>
            <w:tcW w:w="2573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1E"/>
    <w:rsid w:val="00140917"/>
    <w:rsid w:val="001E3578"/>
    <w:rsid w:val="00236E9B"/>
    <w:rsid w:val="003011DD"/>
    <w:rsid w:val="006D1274"/>
    <w:rsid w:val="00733B1E"/>
    <w:rsid w:val="00B91A85"/>
    <w:rsid w:val="00FE05FC"/>
    <w:rsid w:val="0EE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3"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  <w:style w:type="character" w:styleId="8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9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脚注文本 Char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38</Words>
  <Characters>223</Characters>
  <Lines>1</Lines>
  <Paragraphs>1</Paragraphs>
  <TotalTime>3</TotalTime>
  <ScaleCrop>false</ScaleCrop>
  <LinksUpToDate>false</LinksUpToDate>
  <CharactersWithSpaces>260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2019-06-06T12:35:00Z</dcterms:created>
  <dc:creator>jun xu</dc:creator>
  <cp:lastModifiedBy>Administrator</cp:lastModifiedBy>
  <dcterms:modified xsi:type="dcterms:W3CDTF">2019-12-02T08:35:37Z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