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70" w:rsidRPr="0034640E" w:rsidRDefault="0034640E" w:rsidP="0034640E">
      <w:pPr>
        <w:jc w:val="center"/>
        <w:rPr>
          <w:sz w:val="44"/>
          <w:szCs w:val="44"/>
        </w:rPr>
      </w:pPr>
      <w:r w:rsidRPr="0034640E">
        <w:rPr>
          <w:rFonts w:hint="eastAsia"/>
          <w:sz w:val="44"/>
          <w:szCs w:val="44"/>
        </w:rPr>
        <w:t>一站式服务大厅发送新闻的操作说明</w:t>
      </w:r>
    </w:p>
    <w:p w:rsidR="00D30694" w:rsidRDefault="00FC6E99" w:rsidP="00FC6E99">
      <w:pPr>
        <w:spacing w:beforeLines="200" w:before="624"/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使用一站式服务大厅的部门公告发布新闻的</w:t>
      </w:r>
      <w:r w:rsidR="002A4E35">
        <w:rPr>
          <w:rFonts w:ascii="仿宋" w:eastAsia="仿宋" w:hAnsi="仿宋" w:hint="eastAsia"/>
          <w:sz w:val="32"/>
          <w:szCs w:val="32"/>
        </w:rPr>
        <w:t>优点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30694" w:rsidRDefault="00A35C58" w:rsidP="00D30694">
      <w:pPr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第一、</w:t>
      </w:r>
      <w:r w:rsidR="00FC6E99">
        <w:rPr>
          <w:rFonts w:ascii="仿宋" w:eastAsia="仿宋" w:hAnsi="仿宋" w:hint="eastAsia"/>
          <w:sz w:val="32"/>
          <w:szCs w:val="32"/>
        </w:rPr>
        <w:t>教师发布的新闻</w:t>
      </w:r>
      <w:proofErr w:type="gramStart"/>
      <w:r w:rsidR="00FC6E99">
        <w:rPr>
          <w:rFonts w:ascii="仿宋" w:eastAsia="仿宋" w:hAnsi="仿宋" w:hint="eastAsia"/>
          <w:sz w:val="32"/>
          <w:szCs w:val="32"/>
        </w:rPr>
        <w:t>在微信企业</w:t>
      </w:r>
      <w:proofErr w:type="gramEnd"/>
      <w:r w:rsidR="00FC6E99">
        <w:rPr>
          <w:rFonts w:ascii="仿宋" w:eastAsia="仿宋" w:hAnsi="仿宋" w:hint="eastAsia"/>
          <w:sz w:val="32"/>
          <w:szCs w:val="32"/>
        </w:rPr>
        <w:t>号中可以更好的查阅，上传的图片与附件也能及时的</w:t>
      </w:r>
      <w:r w:rsidR="002A4E35">
        <w:rPr>
          <w:rFonts w:ascii="仿宋" w:eastAsia="仿宋" w:hAnsi="仿宋" w:hint="eastAsia"/>
          <w:sz w:val="32"/>
          <w:szCs w:val="32"/>
        </w:rPr>
        <w:t>查</w:t>
      </w:r>
      <w:r w:rsidR="00D30694">
        <w:rPr>
          <w:rFonts w:ascii="仿宋" w:eastAsia="仿宋" w:hAnsi="仿宋" w:hint="eastAsia"/>
          <w:sz w:val="32"/>
          <w:szCs w:val="32"/>
        </w:rPr>
        <w:t>看。对发布的公告</w:t>
      </w:r>
      <w:r w:rsidR="00FC6E99">
        <w:rPr>
          <w:rFonts w:ascii="仿宋" w:eastAsia="仿宋" w:hAnsi="仿宋" w:hint="eastAsia"/>
          <w:sz w:val="32"/>
          <w:szCs w:val="32"/>
        </w:rPr>
        <w:t>文本格式不再有特殊要求。</w:t>
      </w:r>
    </w:p>
    <w:p w:rsidR="005C59B2" w:rsidRDefault="00A35C58" w:rsidP="00D30694">
      <w:pPr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第二、</w:t>
      </w:r>
      <w:r w:rsidR="00F16EFC" w:rsidRPr="00F16EFC">
        <w:rPr>
          <w:rFonts w:ascii="仿宋" w:eastAsia="仿宋" w:hAnsi="仿宋" w:hint="eastAsia"/>
          <w:sz w:val="32"/>
          <w:szCs w:val="32"/>
        </w:rPr>
        <w:t>通过部门公告撤回，并修改后，原公告</w:t>
      </w:r>
      <w:proofErr w:type="gramStart"/>
      <w:r w:rsidR="00F16EFC" w:rsidRPr="00F16EFC">
        <w:rPr>
          <w:rFonts w:ascii="仿宋" w:eastAsia="仿宋" w:hAnsi="仿宋" w:hint="eastAsia"/>
          <w:sz w:val="32"/>
          <w:szCs w:val="32"/>
        </w:rPr>
        <w:t>在微信企业</w:t>
      </w:r>
      <w:proofErr w:type="gramEnd"/>
      <w:r w:rsidR="00F16EFC" w:rsidRPr="00F16EFC">
        <w:rPr>
          <w:rFonts w:ascii="仿宋" w:eastAsia="仿宋" w:hAnsi="仿宋" w:hint="eastAsia"/>
          <w:sz w:val="32"/>
          <w:szCs w:val="32"/>
        </w:rPr>
        <w:t>号中也会同步更新。</w:t>
      </w:r>
    </w:p>
    <w:p w:rsidR="0034640E" w:rsidRPr="00B1673A" w:rsidRDefault="0034640E" w:rsidP="00B1673A">
      <w:pPr>
        <w:spacing w:beforeLines="50" w:before="156" w:afterLines="50" w:after="156"/>
        <w:ind w:firstLine="641"/>
        <w:rPr>
          <w:rFonts w:ascii="仿宋" w:eastAsia="仿宋" w:hAnsi="仿宋"/>
          <w:b/>
          <w:sz w:val="32"/>
          <w:szCs w:val="32"/>
        </w:rPr>
      </w:pPr>
      <w:r w:rsidRPr="00B1673A">
        <w:rPr>
          <w:rFonts w:ascii="仿宋" w:eastAsia="仿宋" w:hAnsi="仿宋" w:hint="eastAsia"/>
          <w:b/>
          <w:sz w:val="32"/>
          <w:szCs w:val="32"/>
        </w:rPr>
        <w:t>1、</w:t>
      </w:r>
      <w:r w:rsidR="002A4E35">
        <w:rPr>
          <w:rFonts w:ascii="仿宋" w:eastAsia="仿宋" w:hAnsi="仿宋" w:hint="eastAsia"/>
          <w:b/>
          <w:sz w:val="32"/>
          <w:szCs w:val="32"/>
        </w:rPr>
        <w:t>进入方法</w:t>
      </w:r>
    </w:p>
    <w:p w:rsidR="00901A8A" w:rsidRDefault="00901A8A" w:rsidP="0034640E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（1）选择“收藏&amp;推荐”栏目中的“部门公告”。</w:t>
      </w:r>
    </w:p>
    <w:p w:rsidR="00901A8A" w:rsidRPr="00901A8A" w:rsidRDefault="00901A8A" w:rsidP="00901A8A">
      <w:pPr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 wp14:anchorId="69C5FC03" wp14:editId="48AF180E">
            <wp:extent cx="5274310" cy="852192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0E" w:rsidRDefault="00901A8A" w:rsidP="0034640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34640E">
        <w:rPr>
          <w:rFonts w:ascii="仿宋" w:eastAsia="仿宋" w:hAnsi="仿宋" w:hint="eastAsia"/>
          <w:sz w:val="32"/>
          <w:szCs w:val="32"/>
        </w:rPr>
        <w:t>进入一站式服务大厅，按照字母排序顺序或者直接在搜索框中搜索“部门发布”，选择在线办理。</w:t>
      </w:r>
    </w:p>
    <w:p w:rsidR="0034640E" w:rsidRDefault="00966F19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15E1CB23" wp14:editId="74330DDD">
            <wp:extent cx="5274310" cy="1197097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89" w:rsidRDefault="00DE2889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9E1DBD7" wp14:editId="42452823">
            <wp:extent cx="5276850" cy="2619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89" w:rsidRDefault="00DE2889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1D48DB51" wp14:editId="515D4F42">
            <wp:extent cx="5276850" cy="2714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40E" w:rsidRPr="00B1673A" w:rsidRDefault="0034640E" w:rsidP="00B1673A">
      <w:pPr>
        <w:spacing w:beforeLines="50" w:before="156" w:afterLines="50" w:after="156"/>
        <w:ind w:firstLine="641"/>
        <w:rPr>
          <w:rFonts w:ascii="仿宋" w:eastAsia="仿宋" w:hAnsi="仿宋"/>
          <w:b/>
          <w:sz w:val="32"/>
          <w:szCs w:val="32"/>
        </w:rPr>
      </w:pPr>
      <w:r w:rsidRPr="00B1673A">
        <w:rPr>
          <w:rFonts w:ascii="仿宋" w:eastAsia="仿宋" w:hAnsi="仿宋" w:hint="eastAsia"/>
          <w:b/>
          <w:sz w:val="32"/>
          <w:szCs w:val="32"/>
        </w:rPr>
        <w:t>2、</w:t>
      </w:r>
      <w:r w:rsidR="00B1673A" w:rsidRPr="00B1673A">
        <w:rPr>
          <w:rFonts w:ascii="仿宋" w:eastAsia="仿宋" w:hAnsi="仿宋" w:hint="eastAsia"/>
          <w:b/>
          <w:sz w:val="32"/>
          <w:szCs w:val="32"/>
        </w:rPr>
        <w:t>发布公告</w:t>
      </w:r>
      <w:r w:rsidR="002A4E35">
        <w:rPr>
          <w:rFonts w:ascii="仿宋" w:eastAsia="仿宋" w:hAnsi="仿宋" w:hint="eastAsia"/>
          <w:b/>
          <w:sz w:val="32"/>
          <w:szCs w:val="32"/>
        </w:rPr>
        <w:t>方法</w:t>
      </w:r>
    </w:p>
    <w:p w:rsidR="0034640E" w:rsidRDefault="0034640E" w:rsidP="0034640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点击左上角的“新建公告”，打开“新建公告”的创建页。</w:t>
      </w:r>
    </w:p>
    <w:p w:rsidR="003575AB" w:rsidRDefault="003575AB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519A3F09" wp14:editId="25712B8A">
            <wp:extent cx="4895850" cy="1502134"/>
            <wp:effectExtent l="19050" t="19050" r="1905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5021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4640E" w:rsidRDefault="0034640E" w:rsidP="0034640E">
      <w:pPr>
        <w:ind w:firstLine="640"/>
        <w:rPr>
          <w:rFonts w:ascii="仿宋" w:eastAsia="仿宋" w:hAnsi="仿宋"/>
          <w:sz w:val="32"/>
          <w:szCs w:val="32"/>
        </w:rPr>
      </w:pPr>
      <w:r w:rsidRPr="00650046">
        <w:rPr>
          <w:rFonts w:ascii="仿宋" w:eastAsia="仿宋" w:hAnsi="仿宋" w:hint="eastAsia"/>
          <w:b/>
          <w:sz w:val="32"/>
          <w:szCs w:val="32"/>
        </w:rPr>
        <w:t>“公告标题”：</w:t>
      </w:r>
      <w:r>
        <w:rPr>
          <w:rFonts w:ascii="仿宋" w:eastAsia="仿宋" w:hAnsi="仿宋" w:hint="eastAsia"/>
          <w:sz w:val="32"/>
          <w:szCs w:val="32"/>
        </w:rPr>
        <w:t>输入文章的标题内容。</w:t>
      </w:r>
    </w:p>
    <w:p w:rsidR="003575AB" w:rsidRDefault="003575AB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9EB5051" wp14:editId="2D17950A">
            <wp:extent cx="4943475" cy="714375"/>
            <wp:effectExtent l="19050" t="19050" r="28575" b="285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14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4640E" w:rsidRDefault="0034640E" w:rsidP="0034640E">
      <w:pPr>
        <w:ind w:firstLine="640"/>
        <w:rPr>
          <w:rFonts w:ascii="仿宋" w:eastAsia="仿宋" w:hAnsi="仿宋"/>
          <w:sz w:val="32"/>
          <w:szCs w:val="32"/>
        </w:rPr>
      </w:pPr>
      <w:r w:rsidRPr="00650046">
        <w:rPr>
          <w:rFonts w:ascii="仿宋" w:eastAsia="仿宋" w:hAnsi="仿宋" w:hint="eastAsia"/>
          <w:b/>
          <w:sz w:val="32"/>
          <w:szCs w:val="32"/>
        </w:rPr>
        <w:t>“公告类型”</w:t>
      </w:r>
      <w:r>
        <w:rPr>
          <w:rFonts w:ascii="仿宋" w:eastAsia="仿宋" w:hAnsi="仿宋" w:hint="eastAsia"/>
          <w:sz w:val="32"/>
          <w:szCs w:val="32"/>
        </w:rPr>
        <w:t>：新闻公告的类型（各二级学院只有“部门发布”的类型，其他行政处室类型各有不同）</w:t>
      </w:r>
    </w:p>
    <w:p w:rsidR="003575AB" w:rsidRDefault="003575AB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2B97964" wp14:editId="301C9475">
            <wp:extent cx="5029200" cy="676275"/>
            <wp:effectExtent l="19050" t="19050" r="19050" b="285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6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4640E" w:rsidRDefault="0034640E" w:rsidP="0034640E">
      <w:pPr>
        <w:ind w:firstLine="640"/>
        <w:rPr>
          <w:rFonts w:ascii="仿宋" w:eastAsia="仿宋" w:hAnsi="仿宋"/>
          <w:sz w:val="32"/>
          <w:szCs w:val="32"/>
        </w:rPr>
      </w:pPr>
      <w:r w:rsidRPr="00650046">
        <w:rPr>
          <w:rFonts w:ascii="仿宋" w:eastAsia="仿宋" w:hAnsi="仿宋" w:hint="eastAsia"/>
          <w:b/>
          <w:sz w:val="32"/>
          <w:szCs w:val="32"/>
        </w:rPr>
        <w:t>“选择接收人”</w:t>
      </w:r>
      <w:r>
        <w:rPr>
          <w:rFonts w:ascii="仿宋" w:eastAsia="仿宋" w:hAnsi="仿宋" w:hint="eastAsia"/>
          <w:sz w:val="32"/>
          <w:szCs w:val="32"/>
        </w:rPr>
        <w:t>：指发送的公告谁能查看到。</w:t>
      </w:r>
      <w:r w:rsidR="00650046">
        <w:rPr>
          <w:rFonts w:ascii="仿宋" w:eastAsia="仿宋" w:hAnsi="仿宋" w:hint="eastAsia"/>
          <w:sz w:val="32"/>
          <w:szCs w:val="32"/>
        </w:rPr>
        <w:t>“</w:t>
      </w:r>
      <w:r w:rsidR="00650046" w:rsidRPr="00650046">
        <w:rPr>
          <w:rFonts w:ascii="仿宋" w:eastAsia="仿宋" w:hAnsi="仿宋" w:hint="eastAsia"/>
          <w:sz w:val="32"/>
          <w:szCs w:val="32"/>
        </w:rPr>
        <w:t>按接收群体发送</w:t>
      </w:r>
      <w:r w:rsidR="00650046">
        <w:rPr>
          <w:rFonts w:ascii="仿宋" w:eastAsia="仿宋" w:hAnsi="仿宋" w:hint="eastAsia"/>
          <w:sz w:val="32"/>
          <w:szCs w:val="32"/>
        </w:rPr>
        <w:t>”指发送的新闻可以有选择的让教师和学生</w:t>
      </w:r>
      <w:r w:rsidR="00901A8A">
        <w:rPr>
          <w:rFonts w:ascii="仿宋" w:eastAsia="仿宋" w:hAnsi="仿宋" w:hint="eastAsia"/>
          <w:sz w:val="32"/>
          <w:szCs w:val="32"/>
        </w:rPr>
        <w:t>（</w:t>
      </w:r>
      <w:r w:rsidR="00901A8A" w:rsidRPr="00901A8A">
        <w:rPr>
          <w:rFonts w:ascii="仿宋" w:eastAsia="仿宋" w:hAnsi="仿宋" w:hint="eastAsia"/>
          <w:color w:val="FF0000"/>
          <w:sz w:val="32"/>
          <w:szCs w:val="32"/>
        </w:rPr>
        <w:t>注：为了不影响学生学习，请发布新闻时接收人只选择“学生”群体。</w:t>
      </w:r>
      <w:r w:rsidR="00901A8A">
        <w:rPr>
          <w:rFonts w:ascii="仿宋" w:eastAsia="仿宋" w:hAnsi="仿宋" w:hint="eastAsia"/>
          <w:sz w:val="32"/>
          <w:szCs w:val="32"/>
        </w:rPr>
        <w:t>）</w:t>
      </w:r>
      <w:r w:rsidR="00650046">
        <w:rPr>
          <w:rFonts w:ascii="仿宋" w:eastAsia="仿宋" w:hAnsi="仿宋" w:hint="eastAsia"/>
          <w:sz w:val="32"/>
          <w:szCs w:val="32"/>
        </w:rPr>
        <w:t>“</w:t>
      </w:r>
      <w:r w:rsidR="00650046" w:rsidRPr="00650046">
        <w:rPr>
          <w:rFonts w:ascii="仿宋" w:eastAsia="仿宋" w:hAnsi="仿宋" w:hint="eastAsia"/>
          <w:sz w:val="32"/>
          <w:szCs w:val="32"/>
        </w:rPr>
        <w:t>按部门群组发送</w:t>
      </w:r>
      <w:r w:rsidR="00650046">
        <w:rPr>
          <w:rFonts w:ascii="仿宋" w:eastAsia="仿宋" w:hAnsi="仿宋" w:hint="eastAsia"/>
          <w:sz w:val="32"/>
          <w:szCs w:val="32"/>
        </w:rPr>
        <w:t>”指发送的新闻只能本部门查看到。</w:t>
      </w:r>
    </w:p>
    <w:p w:rsidR="003575AB" w:rsidRDefault="003575AB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081A63B5" wp14:editId="19C4878B">
            <wp:extent cx="4467225" cy="1104900"/>
            <wp:effectExtent l="19050" t="19050" r="28575" b="190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104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75AB" w:rsidRDefault="003575AB" w:rsidP="003575A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09DB12D" wp14:editId="0E8767E6">
            <wp:extent cx="4467225" cy="1209675"/>
            <wp:effectExtent l="19050" t="19050" r="28575" b="285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09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0C7C" w:rsidRDefault="00650046" w:rsidP="0034640E">
      <w:pPr>
        <w:ind w:firstLine="640"/>
        <w:rPr>
          <w:rFonts w:ascii="仿宋" w:eastAsia="仿宋" w:hAnsi="仿宋"/>
          <w:sz w:val="32"/>
          <w:szCs w:val="32"/>
        </w:rPr>
      </w:pPr>
      <w:r w:rsidRPr="00650046">
        <w:rPr>
          <w:rFonts w:ascii="仿宋" w:eastAsia="仿宋" w:hAnsi="仿宋" w:hint="eastAsia"/>
          <w:b/>
          <w:sz w:val="32"/>
          <w:szCs w:val="32"/>
        </w:rPr>
        <w:t>“内容”</w:t>
      </w:r>
      <w:r>
        <w:rPr>
          <w:rFonts w:ascii="仿宋" w:eastAsia="仿宋" w:hAnsi="仿宋" w:hint="eastAsia"/>
          <w:sz w:val="32"/>
          <w:szCs w:val="32"/>
        </w:rPr>
        <w:t>：</w:t>
      </w:r>
      <w:r w:rsidR="00B60C7C">
        <w:rPr>
          <w:rFonts w:ascii="仿宋" w:eastAsia="仿宋" w:hAnsi="仿宋" w:hint="eastAsia"/>
          <w:sz w:val="32"/>
          <w:szCs w:val="32"/>
        </w:rPr>
        <w:t>把编辑好的公告内容粘贴到文本框中，文字格式与word中相同。</w:t>
      </w:r>
      <w:r w:rsidR="00003FCB">
        <w:rPr>
          <w:rFonts w:ascii="仿宋" w:eastAsia="仿宋" w:hAnsi="仿宋" w:hint="eastAsia"/>
          <w:sz w:val="32"/>
          <w:szCs w:val="32"/>
        </w:rPr>
        <w:t>（发布的公告可以通过135编辑器进行深加工，达到图文并茂的美工效果。）</w:t>
      </w:r>
    </w:p>
    <w:p w:rsidR="00650046" w:rsidRDefault="00B60C7C" w:rsidP="0034640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如需添加图片点击工具栏中倒数第二个按钮“多图上传”。打开“多图上传”对话框，选择“本地上传”中的“上传图片”按钮。出现上</w:t>
      </w:r>
      <w:proofErr w:type="gramStart"/>
      <w:r>
        <w:rPr>
          <w:rFonts w:ascii="仿宋" w:eastAsia="仿宋" w:hAnsi="仿宋" w:hint="eastAsia"/>
          <w:sz w:val="32"/>
          <w:szCs w:val="32"/>
        </w:rPr>
        <w:t>传图片</w:t>
      </w:r>
      <w:proofErr w:type="gramEnd"/>
      <w:r>
        <w:rPr>
          <w:rFonts w:ascii="仿宋" w:eastAsia="仿宋" w:hAnsi="仿宋" w:hint="eastAsia"/>
          <w:sz w:val="32"/>
          <w:szCs w:val="32"/>
        </w:rPr>
        <w:t>页面对话框，在上面选择“选</w:t>
      </w:r>
      <w:r>
        <w:rPr>
          <w:rFonts w:ascii="仿宋" w:eastAsia="仿宋" w:hAnsi="仿宋" w:hint="eastAsia"/>
          <w:sz w:val="32"/>
          <w:szCs w:val="32"/>
        </w:rPr>
        <w:lastRenderedPageBreak/>
        <w:t>择文件”按钮添加图片，添加完点击右侧的“上传”按钮，</w:t>
      </w:r>
      <w:proofErr w:type="gramStart"/>
      <w:r>
        <w:rPr>
          <w:rFonts w:ascii="仿宋" w:eastAsia="仿宋" w:hAnsi="仿宋" w:hint="eastAsia"/>
          <w:sz w:val="32"/>
          <w:szCs w:val="32"/>
        </w:rPr>
        <w:t>则图片</w:t>
      </w:r>
      <w:proofErr w:type="gramEnd"/>
      <w:r>
        <w:rPr>
          <w:rFonts w:ascii="仿宋" w:eastAsia="仿宋" w:hAnsi="仿宋" w:hint="eastAsia"/>
          <w:sz w:val="32"/>
          <w:szCs w:val="32"/>
        </w:rPr>
        <w:t>上传成功。</w:t>
      </w:r>
      <w:r w:rsidR="00901A8A">
        <w:rPr>
          <w:rFonts w:ascii="仿宋" w:eastAsia="仿宋" w:hAnsi="仿宋" w:hint="eastAsia"/>
          <w:sz w:val="32"/>
          <w:szCs w:val="32"/>
        </w:rPr>
        <w:t>上</w:t>
      </w:r>
      <w:proofErr w:type="gramStart"/>
      <w:r w:rsidR="00901A8A">
        <w:rPr>
          <w:rFonts w:ascii="仿宋" w:eastAsia="仿宋" w:hAnsi="仿宋" w:hint="eastAsia"/>
          <w:sz w:val="32"/>
          <w:szCs w:val="32"/>
        </w:rPr>
        <w:t>传成功</w:t>
      </w:r>
      <w:proofErr w:type="gramEnd"/>
      <w:r w:rsidR="00901A8A">
        <w:rPr>
          <w:rFonts w:ascii="仿宋" w:eastAsia="仿宋" w:hAnsi="仿宋" w:hint="eastAsia"/>
          <w:sz w:val="32"/>
          <w:szCs w:val="32"/>
        </w:rPr>
        <w:t>的图片选择4个边角上的控制点，可以改变图片大小。（注：上传的图片在</w:t>
      </w:r>
      <w:proofErr w:type="gramStart"/>
      <w:r w:rsidR="00901A8A">
        <w:rPr>
          <w:rFonts w:ascii="仿宋" w:eastAsia="仿宋" w:hAnsi="仿宋" w:hint="eastAsia"/>
          <w:sz w:val="32"/>
          <w:szCs w:val="32"/>
        </w:rPr>
        <w:t>微信端可</w:t>
      </w:r>
      <w:proofErr w:type="gramEnd"/>
      <w:r w:rsidR="00901A8A">
        <w:rPr>
          <w:rFonts w:ascii="仿宋" w:eastAsia="仿宋" w:hAnsi="仿宋" w:hint="eastAsia"/>
          <w:sz w:val="32"/>
          <w:szCs w:val="32"/>
        </w:rPr>
        <w:t>直接观看。）</w:t>
      </w:r>
    </w:p>
    <w:p w:rsidR="003575AB" w:rsidRDefault="003575AB" w:rsidP="003575AB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24DA8A67" wp14:editId="61391C5A">
            <wp:extent cx="5276849" cy="1619250"/>
            <wp:effectExtent l="19050" t="19050" r="19685" b="190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84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0C7C" w:rsidRDefault="00B60C7C" w:rsidP="0034640E">
      <w:pPr>
        <w:ind w:firstLine="640"/>
        <w:rPr>
          <w:rFonts w:ascii="仿宋" w:eastAsia="仿宋" w:hAnsi="仿宋"/>
          <w:sz w:val="32"/>
          <w:szCs w:val="32"/>
        </w:rPr>
      </w:pPr>
      <w:r w:rsidRPr="00B60C7C">
        <w:rPr>
          <w:rFonts w:ascii="仿宋" w:eastAsia="仿宋" w:hAnsi="仿宋" w:hint="eastAsia"/>
          <w:b/>
          <w:sz w:val="32"/>
          <w:szCs w:val="32"/>
        </w:rPr>
        <w:t>“附件”</w:t>
      </w:r>
      <w:r>
        <w:rPr>
          <w:rFonts w:ascii="仿宋" w:eastAsia="仿宋" w:hAnsi="仿宋" w:hint="eastAsia"/>
          <w:sz w:val="32"/>
          <w:szCs w:val="32"/>
        </w:rPr>
        <w:t>：公告新闻中有需要上传的附件，需通过该按钮进行上传。点击“本地上传”按钮，打开上传附件对话框，点击“选择文件”按钮，选择完点击右侧的“上传”按钮。（附件大小不能超过10Mb</w:t>
      </w:r>
      <w:r>
        <w:rPr>
          <w:rFonts w:ascii="仿宋" w:eastAsia="仿宋" w:hAnsi="仿宋"/>
          <w:sz w:val="32"/>
          <w:szCs w:val="32"/>
        </w:rPr>
        <w:t>）</w:t>
      </w:r>
      <w:r w:rsidR="00901A8A">
        <w:rPr>
          <w:rFonts w:ascii="仿宋" w:eastAsia="仿宋" w:hAnsi="仿宋" w:hint="eastAsia"/>
          <w:sz w:val="32"/>
          <w:szCs w:val="32"/>
        </w:rPr>
        <w:t>。上传的附件可在</w:t>
      </w:r>
      <w:proofErr w:type="gramStart"/>
      <w:r w:rsidR="00901A8A">
        <w:rPr>
          <w:rFonts w:ascii="仿宋" w:eastAsia="仿宋" w:hAnsi="仿宋" w:hint="eastAsia"/>
          <w:sz w:val="32"/>
          <w:szCs w:val="32"/>
        </w:rPr>
        <w:t>微信端点</w:t>
      </w:r>
      <w:proofErr w:type="gramEnd"/>
      <w:r w:rsidR="00901A8A">
        <w:rPr>
          <w:rFonts w:ascii="仿宋" w:eastAsia="仿宋" w:hAnsi="仿宋" w:hint="eastAsia"/>
          <w:sz w:val="32"/>
          <w:szCs w:val="32"/>
        </w:rPr>
        <w:t>击打开查看阅览。</w:t>
      </w:r>
    </w:p>
    <w:p w:rsidR="00003FCB" w:rsidRDefault="00003FCB" w:rsidP="00003FC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4B44F7E" wp14:editId="545A7C53">
            <wp:extent cx="5048250" cy="3581400"/>
            <wp:effectExtent l="19050" t="19050" r="19050" b="190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81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0C7C" w:rsidRDefault="00B60C7C" w:rsidP="0034640E">
      <w:pPr>
        <w:ind w:firstLine="640"/>
        <w:rPr>
          <w:rFonts w:ascii="仿宋" w:eastAsia="仿宋" w:hAnsi="仿宋"/>
          <w:sz w:val="32"/>
          <w:szCs w:val="32"/>
        </w:rPr>
      </w:pPr>
      <w:r w:rsidRPr="005C59B2">
        <w:rPr>
          <w:rFonts w:ascii="仿宋" w:eastAsia="仿宋" w:hAnsi="仿宋"/>
          <w:b/>
          <w:sz w:val="32"/>
          <w:szCs w:val="32"/>
        </w:rPr>
        <w:lastRenderedPageBreak/>
        <w:t>“</w:t>
      </w:r>
      <w:r w:rsidRPr="005C59B2">
        <w:rPr>
          <w:rFonts w:ascii="仿宋" w:eastAsia="仿宋" w:hAnsi="仿宋" w:hint="eastAsia"/>
          <w:b/>
          <w:sz w:val="32"/>
          <w:szCs w:val="32"/>
        </w:rPr>
        <w:t>是否向移动端推送消息提醒</w:t>
      </w:r>
      <w:r w:rsidRPr="005C59B2">
        <w:rPr>
          <w:rFonts w:ascii="仿宋" w:eastAsia="仿宋" w:hAnsi="仿宋"/>
          <w:b/>
          <w:sz w:val="32"/>
          <w:szCs w:val="32"/>
        </w:rPr>
        <w:t>”</w:t>
      </w:r>
      <w:r w:rsidR="005C59B2" w:rsidRPr="005C59B2">
        <w:rPr>
          <w:rFonts w:ascii="仿宋" w:eastAsia="仿宋" w:hAnsi="仿宋" w:hint="eastAsia"/>
          <w:sz w:val="32"/>
          <w:szCs w:val="32"/>
        </w:rPr>
        <w:t>:指</w:t>
      </w:r>
      <w:r w:rsidR="005C59B2">
        <w:rPr>
          <w:rFonts w:ascii="仿宋" w:eastAsia="仿宋" w:hAnsi="仿宋" w:hint="eastAsia"/>
          <w:sz w:val="32"/>
          <w:szCs w:val="32"/>
        </w:rPr>
        <w:t>公告新闻是否要推送到手机端方便大家</w:t>
      </w:r>
      <w:proofErr w:type="gramStart"/>
      <w:r w:rsidR="005C59B2">
        <w:rPr>
          <w:rFonts w:ascii="仿宋" w:eastAsia="仿宋" w:hAnsi="仿宋" w:hint="eastAsia"/>
          <w:sz w:val="32"/>
          <w:szCs w:val="32"/>
        </w:rPr>
        <w:t>使用微信企业</w:t>
      </w:r>
      <w:proofErr w:type="gramEnd"/>
      <w:r w:rsidR="005C59B2">
        <w:rPr>
          <w:rFonts w:ascii="仿宋" w:eastAsia="仿宋" w:hAnsi="仿宋" w:hint="eastAsia"/>
          <w:sz w:val="32"/>
          <w:szCs w:val="32"/>
        </w:rPr>
        <w:t>号查看新闻</w:t>
      </w:r>
      <w:r w:rsidR="00B13BC4">
        <w:rPr>
          <w:rFonts w:ascii="仿宋" w:eastAsia="仿宋" w:hAnsi="仿宋" w:hint="eastAsia"/>
          <w:sz w:val="32"/>
          <w:szCs w:val="32"/>
        </w:rPr>
        <w:t>。</w:t>
      </w:r>
    </w:p>
    <w:p w:rsidR="00B13BC4" w:rsidRPr="00901A8A" w:rsidRDefault="00B1673A" w:rsidP="0034640E">
      <w:pPr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B1673A">
        <w:rPr>
          <w:rFonts w:ascii="仿宋" w:eastAsia="仿宋" w:hAnsi="仿宋" w:hint="eastAsia"/>
          <w:b/>
          <w:sz w:val="32"/>
          <w:szCs w:val="32"/>
        </w:rPr>
        <w:t>“评论设置</w:t>
      </w:r>
      <w:r>
        <w:rPr>
          <w:rFonts w:ascii="仿宋" w:eastAsia="仿宋" w:hAnsi="仿宋" w:hint="eastAsia"/>
          <w:b/>
          <w:sz w:val="32"/>
          <w:szCs w:val="32"/>
        </w:rPr>
        <w:t xml:space="preserve">” </w:t>
      </w:r>
      <w:r w:rsidRPr="00B1673A">
        <w:rPr>
          <w:rFonts w:ascii="仿宋" w:eastAsia="仿宋" w:hAnsi="仿宋" w:hint="eastAsia"/>
          <w:sz w:val="32"/>
          <w:szCs w:val="32"/>
        </w:rPr>
        <w:t>：</w:t>
      </w:r>
      <w:r w:rsidRPr="00901A8A">
        <w:rPr>
          <w:rFonts w:ascii="仿宋" w:eastAsia="仿宋" w:hAnsi="仿宋" w:hint="eastAsia"/>
          <w:color w:val="FF0000"/>
          <w:sz w:val="32"/>
          <w:szCs w:val="32"/>
        </w:rPr>
        <w:t>此项内容请发布公告时务必</w:t>
      </w:r>
      <w:r w:rsidR="00901A8A">
        <w:rPr>
          <w:rFonts w:ascii="仿宋" w:eastAsia="仿宋" w:hAnsi="仿宋" w:hint="eastAsia"/>
          <w:color w:val="FF0000"/>
          <w:sz w:val="32"/>
          <w:szCs w:val="32"/>
        </w:rPr>
        <w:t>选择</w:t>
      </w:r>
      <w:r w:rsidRPr="00901A8A">
        <w:rPr>
          <w:rFonts w:ascii="仿宋" w:eastAsia="仿宋" w:hAnsi="仿宋" w:hint="eastAsia"/>
          <w:color w:val="FF0000"/>
          <w:sz w:val="32"/>
          <w:szCs w:val="32"/>
        </w:rPr>
        <w:t>“关闭评论”，以免出现不恰当的言论。</w:t>
      </w:r>
    </w:p>
    <w:p w:rsidR="00003FCB" w:rsidRDefault="00003FCB" w:rsidP="00003FC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414727B9" wp14:editId="6237EDA8">
            <wp:extent cx="3990975" cy="1343025"/>
            <wp:effectExtent l="19050" t="19050" r="28575" b="285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343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1673A" w:rsidRDefault="00B1673A" w:rsidP="0034640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公告内容编辑完后，点击</w:t>
      </w:r>
      <w:r w:rsidRPr="00B1673A">
        <w:rPr>
          <w:rFonts w:ascii="仿宋" w:eastAsia="仿宋" w:hAnsi="仿宋" w:hint="eastAsia"/>
          <w:b/>
          <w:sz w:val="32"/>
          <w:szCs w:val="32"/>
        </w:rPr>
        <w:t>“提交审核”</w:t>
      </w:r>
      <w:r w:rsidRPr="00B1673A">
        <w:rPr>
          <w:rFonts w:ascii="仿宋" w:eastAsia="仿宋" w:hAnsi="仿宋" w:hint="eastAsia"/>
          <w:sz w:val="32"/>
          <w:szCs w:val="32"/>
        </w:rPr>
        <w:t>按钮</w:t>
      </w:r>
      <w:r>
        <w:rPr>
          <w:rFonts w:ascii="仿宋" w:eastAsia="仿宋" w:hAnsi="仿宋" w:hint="eastAsia"/>
          <w:sz w:val="32"/>
          <w:szCs w:val="32"/>
        </w:rPr>
        <w:t>，打开了二维码，发布新闻者扫描二维码可</w:t>
      </w:r>
      <w:r w:rsidR="00901A8A">
        <w:rPr>
          <w:rFonts w:ascii="仿宋" w:eastAsia="仿宋" w:hAnsi="仿宋" w:hint="eastAsia"/>
          <w:sz w:val="32"/>
          <w:szCs w:val="32"/>
        </w:rPr>
        <w:t>在</w:t>
      </w:r>
      <w:r w:rsidR="00901A8A">
        <w:rPr>
          <w:rFonts w:ascii="仿宋" w:eastAsia="仿宋" w:hAnsi="仿宋" w:hint="eastAsia"/>
          <w:sz w:val="32"/>
          <w:szCs w:val="32"/>
        </w:rPr>
        <w:t>微信端</w:t>
      </w:r>
      <w:r>
        <w:rPr>
          <w:rFonts w:ascii="仿宋" w:eastAsia="仿宋" w:hAnsi="仿宋" w:hint="eastAsia"/>
          <w:sz w:val="32"/>
          <w:szCs w:val="32"/>
        </w:rPr>
        <w:t>预览到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新闻效果。</w:t>
      </w:r>
    </w:p>
    <w:p w:rsidR="00003FCB" w:rsidRDefault="00003FCB" w:rsidP="00003FCB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547AB4FF" wp14:editId="476CC7D2">
            <wp:extent cx="3067050" cy="29382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93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73A" w:rsidRDefault="00B1673A" w:rsidP="00B1673A">
      <w:pPr>
        <w:spacing w:beforeLines="50" w:before="156" w:afterLines="50" w:after="156"/>
        <w:ind w:firstLine="641"/>
        <w:rPr>
          <w:rFonts w:ascii="仿宋" w:eastAsia="仿宋" w:hAnsi="仿宋"/>
          <w:b/>
          <w:sz w:val="32"/>
          <w:szCs w:val="32"/>
        </w:rPr>
      </w:pPr>
      <w:r w:rsidRPr="00B1673A">
        <w:rPr>
          <w:rFonts w:ascii="仿宋" w:eastAsia="仿宋" w:hAnsi="仿宋" w:hint="eastAsia"/>
          <w:b/>
          <w:sz w:val="32"/>
          <w:szCs w:val="32"/>
        </w:rPr>
        <w:t>3、公告编辑错误需要重新修改</w:t>
      </w:r>
    </w:p>
    <w:p w:rsidR="00A35C58" w:rsidRDefault="00A35C58" w:rsidP="00B1673A">
      <w:pPr>
        <w:spacing w:beforeLines="50" w:before="156" w:afterLines="50" w:after="156"/>
        <w:ind w:firstLine="641"/>
        <w:rPr>
          <w:rFonts w:ascii="仿宋" w:eastAsia="仿宋" w:hAnsi="仿宋"/>
          <w:sz w:val="32"/>
          <w:szCs w:val="32"/>
        </w:rPr>
      </w:pPr>
      <w:r w:rsidRPr="00A35C58">
        <w:rPr>
          <w:rFonts w:ascii="仿宋" w:eastAsia="仿宋" w:hAnsi="仿宋" w:hint="eastAsia"/>
          <w:sz w:val="32"/>
          <w:szCs w:val="32"/>
        </w:rPr>
        <w:t>如果</w:t>
      </w:r>
      <w:r>
        <w:rPr>
          <w:rFonts w:ascii="仿宋" w:eastAsia="仿宋" w:hAnsi="仿宋" w:hint="eastAsia"/>
          <w:sz w:val="32"/>
          <w:szCs w:val="32"/>
        </w:rPr>
        <w:t>发布的公告出现问题需要修改，</w:t>
      </w:r>
      <w:r w:rsidR="00BF0F2F">
        <w:rPr>
          <w:rFonts w:ascii="仿宋" w:eastAsia="仿宋" w:hAnsi="仿宋" w:hint="eastAsia"/>
          <w:sz w:val="32"/>
          <w:szCs w:val="32"/>
        </w:rPr>
        <w:t>点击右上角“撤回”按钮，公告从审核状态转变成草稿模式，再次点击右上角的“编辑”按钮，重新编辑文本内容，然后按照发布新闻的顺</w:t>
      </w:r>
      <w:r w:rsidR="00BF0F2F">
        <w:rPr>
          <w:rFonts w:ascii="仿宋" w:eastAsia="仿宋" w:hAnsi="仿宋" w:hint="eastAsia"/>
          <w:sz w:val="32"/>
          <w:szCs w:val="32"/>
        </w:rPr>
        <w:lastRenderedPageBreak/>
        <w:t>序提交审核新闻。</w:t>
      </w:r>
    </w:p>
    <w:p w:rsidR="003670BD" w:rsidRDefault="003670BD" w:rsidP="003670BD">
      <w:pPr>
        <w:spacing w:beforeLines="50" w:before="156" w:afterLines="50" w:after="156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376C191E" wp14:editId="490C6A5E">
            <wp:extent cx="2590800" cy="819150"/>
            <wp:effectExtent l="19050" t="19050" r="19050" b="190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19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3F77FF1B" wp14:editId="79828BA4">
            <wp:extent cx="2209800" cy="819150"/>
            <wp:effectExtent l="19050" t="19050" r="19050" b="190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19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670BD" w:rsidRPr="00A35C58" w:rsidRDefault="003670BD" w:rsidP="00B1673A">
      <w:pPr>
        <w:spacing w:beforeLines="50" w:before="156" w:afterLines="50" w:after="156"/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对于撤回的新闻不想在列表中出现，可点击右上角的“删除”按钮。</w:t>
      </w:r>
    </w:p>
    <w:p w:rsidR="0034640E" w:rsidRPr="0034640E" w:rsidRDefault="003670BD" w:rsidP="003670BD">
      <w:pPr>
        <w:jc w:val="left"/>
      </w:pPr>
      <w:r>
        <w:rPr>
          <w:rFonts w:hint="eastAsia"/>
        </w:rPr>
        <w:t xml:space="preserve">    </w:t>
      </w:r>
    </w:p>
    <w:sectPr w:rsidR="0034640E" w:rsidRPr="0034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14F"/>
    <w:multiLevelType w:val="hybridMultilevel"/>
    <w:tmpl w:val="310297D2"/>
    <w:lvl w:ilvl="0" w:tplc="A3E89E3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0E"/>
    <w:rsid w:val="00003FCB"/>
    <w:rsid w:val="002A4E35"/>
    <w:rsid w:val="0034640E"/>
    <w:rsid w:val="003575AB"/>
    <w:rsid w:val="003670BD"/>
    <w:rsid w:val="005C59B2"/>
    <w:rsid w:val="00650046"/>
    <w:rsid w:val="006A3570"/>
    <w:rsid w:val="00901A8A"/>
    <w:rsid w:val="00966F19"/>
    <w:rsid w:val="00A35C58"/>
    <w:rsid w:val="00B13BC4"/>
    <w:rsid w:val="00B1673A"/>
    <w:rsid w:val="00B60C7C"/>
    <w:rsid w:val="00BF0F2F"/>
    <w:rsid w:val="00D30694"/>
    <w:rsid w:val="00DE2889"/>
    <w:rsid w:val="00F16EFC"/>
    <w:rsid w:val="00F74E91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0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500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00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0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500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0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159</Words>
  <Characters>907</Characters>
  <Application>Microsoft Office Word</Application>
  <DocSecurity>0</DocSecurity>
  <Lines>7</Lines>
  <Paragraphs>2</Paragraphs>
  <ScaleCrop>false</ScaleCrop>
  <Company>china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dcterms:created xsi:type="dcterms:W3CDTF">2018-11-22T11:05:00Z</dcterms:created>
  <dcterms:modified xsi:type="dcterms:W3CDTF">2019-03-18T03:27:00Z</dcterms:modified>
</cp:coreProperties>
</file>