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B44" w:rsidRDefault="004C1F53" w:rsidP="004C1F53">
      <w:pPr>
        <w:ind w:leftChars="0" w:left="0" w:right="-105" w:firstLineChars="250" w:firstLine="800"/>
        <w:rPr>
          <w:sz w:val="32"/>
          <w:szCs w:val="32"/>
        </w:rPr>
      </w:pPr>
      <w:r w:rsidRPr="004C1F53">
        <w:rPr>
          <w:rFonts w:hint="eastAsia"/>
          <w:sz w:val="32"/>
          <w:szCs w:val="32"/>
        </w:rPr>
        <w:t>呼和浩特职业学院</w:t>
      </w:r>
      <w:r w:rsidR="00793B44" w:rsidRPr="004C1F53">
        <w:rPr>
          <w:rFonts w:hint="eastAsia"/>
          <w:sz w:val="32"/>
          <w:szCs w:val="32"/>
        </w:rPr>
        <w:t>学生违纪处分</w:t>
      </w:r>
      <w:r w:rsidR="00E5068F" w:rsidRPr="004C1F53">
        <w:rPr>
          <w:rFonts w:hint="eastAsia"/>
          <w:sz w:val="32"/>
          <w:szCs w:val="32"/>
        </w:rPr>
        <w:t>、撤销处分</w:t>
      </w:r>
      <w:r w:rsidR="00793B44" w:rsidRPr="004C1F53">
        <w:rPr>
          <w:rFonts w:hint="eastAsia"/>
          <w:sz w:val="32"/>
          <w:szCs w:val="32"/>
        </w:rPr>
        <w:t>办理流程</w:t>
      </w:r>
    </w:p>
    <w:p w:rsidR="000D5EF6" w:rsidRPr="00B20DA1" w:rsidRDefault="000D5EF6" w:rsidP="000D5EF6">
      <w:pPr>
        <w:ind w:leftChars="0" w:left="0" w:right="-105"/>
        <w:rPr>
          <w:sz w:val="28"/>
          <w:szCs w:val="28"/>
        </w:rPr>
      </w:pPr>
      <w:r w:rsidRPr="00B20DA1">
        <w:rPr>
          <w:rFonts w:hint="eastAsia"/>
          <w:sz w:val="28"/>
          <w:szCs w:val="28"/>
        </w:rPr>
        <w:t>一、违纪处分流程</w:t>
      </w:r>
      <w:r w:rsidR="00E25F8D">
        <w:rPr>
          <w:rFonts w:hint="eastAsia"/>
          <w:sz w:val="28"/>
          <w:szCs w:val="28"/>
        </w:rPr>
        <w:t>：</w:t>
      </w:r>
    </w:p>
    <w:p w:rsidR="00793B44" w:rsidRPr="008E33A2" w:rsidRDefault="000D5EF6" w:rsidP="00793B44">
      <w:pPr>
        <w:ind w:left="-105" w:right="-105"/>
        <w:rPr>
          <w:sz w:val="24"/>
          <w:szCs w:val="24"/>
        </w:rPr>
      </w:pPr>
      <w:r w:rsidRPr="008E33A2">
        <w:rPr>
          <w:rFonts w:hint="eastAsia"/>
          <w:sz w:val="24"/>
          <w:szCs w:val="24"/>
        </w:rPr>
        <w:t>1</w:t>
      </w:r>
      <w:r w:rsidRPr="008E33A2">
        <w:rPr>
          <w:rFonts w:hint="eastAsia"/>
          <w:sz w:val="24"/>
          <w:szCs w:val="24"/>
        </w:rPr>
        <w:t>、</w:t>
      </w:r>
      <w:r w:rsidR="00793B44" w:rsidRPr="008E33A2">
        <w:rPr>
          <w:rFonts w:hint="eastAsia"/>
          <w:sz w:val="24"/>
          <w:szCs w:val="24"/>
        </w:rPr>
        <w:t>记过及记过以下处分：</w:t>
      </w:r>
    </w:p>
    <w:p w:rsidR="00793B44" w:rsidRDefault="00963B50" w:rsidP="00793B44">
      <w:pPr>
        <w:ind w:leftChars="0" w:left="0" w:right="-105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08.25pt;margin-top:12.45pt;width:26.25pt;height:0;z-index:251652096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105.75pt;margin-top:12.45pt;width:26.25pt;height:0;z-index:251650048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270pt;margin-top:60.6pt;width:26.25pt;height:0;z-index:25165107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left:0;text-align:left;margin-left:93pt;margin-top:36.45pt;width:26.25pt;height:0;z-index:251653120" o:connectortype="straight">
            <v:stroke endarrow="block"/>
          </v:shape>
        </w:pict>
      </w:r>
      <w:r w:rsidR="003204F1">
        <w:rPr>
          <w:rFonts w:hint="eastAsia"/>
        </w:rPr>
        <w:t>由</w:t>
      </w:r>
      <w:r w:rsidR="00793B44">
        <w:rPr>
          <w:rFonts w:hint="eastAsia"/>
        </w:rPr>
        <w:t>二级学院调查取证</w:t>
      </w:r>
      <w:r w:rsidR="00793B44">
        <w:tab/>
      </w:r>
      <w:r w:rsidR="00793B44">
        <w:tab/>
      </w:r>
      <w:r w:rsidR="00793B44">
        <w:tab/>
      </w:r>
      <w:r w:rsidR="00793B44">
        <w:rPr>
          <w:rFonts w:hint="eastAsia"/>
        </w:rPr>
        <w:t>二级学院办公会讨论</w:t>
      </w:r>
      <w:r w:rsidR="000D5EF6">
        <w:rPr>
          <w:rFonts w:hint="eastAsia"/>
        </w:rPr>
        <w:t>提</w:t>
      </w:r>
      <w:r w:rsidR="00793B44">
        <w:rPr>
          <w:rFonts w:hint="eastAsia"/>
        </w:rPr>
        <w:t>出处理意见</w:t>
      </w:r>
      <w:r w:rsidR="00793B44">
        <w:tab/>
      </w:r>
      <w:r w:rsidR="00793B44">
        <w:tab/>
      </w:r>
      <w:r w:rsidR="00793B44">
        <w:rPr>
          <w:rFonts w:hint="eastAsia"/>
        </w:rPr>
        <w:t>填写《违纪处分呈报表》（一式三份）</w:t>
      </w:r>
      <w:r w:rsidR="00793B44">
        <w:t xml:space="preserve">           </w:t>
      </w:r>
      <w:r w:rsidR="00793B44">
        <w:rPr>
          <w:rFonts w:hint="eastAsia"/>
        </w:rPr>
        <w:t>二级学院出处分决定书并张榜公布</w:t>
      </w:r>
      <w:r w:rsidR="00793B44">
        <w:t xml:space="preserve"> </w:t>
      </w:r>
      <w:r w:rsidR="00793B44">
        <w:rPr>
          <w:rFonts w:hint="eastAsia"/>
        </w:rPr>
        <w:t>（学生可在</w:t>
      </w:r>
      <w:r w:rsidR="00105809">
        <w:rPr>
          <w:rFonts w:hint="eastAsia"/>
        </w:rPr>
        <w:t>违纪</w:t>
      </w:r>
      <w:r w:rsidR="00793B44">
        <w:rPr>
          <w:rFonts w:hint="eastAsia"/>
        </w:rPr>
        <w:t>处分决定书下发</w:t>
      </w:r>
      <w:r w:rsidR="00793B44">
        <w:t>5</w:t>
      </w:r>
      <w:r w:rsidR="00793B44">
        <w:rPr>
          <w:rFonts w:hint="eastAsia"/>
        </w:rPr>
        <w:t>个工作日内向学生申诉处理委员会提出书面申诉）</w:t>
      </w:r>
      <w:r w:rsidR="00793B44">
        <w:t xml:space="preserve">       </w:t>
      </w:r>
      <w:r w:rsidR="00793B44">
        <w:rPr>
          <w:rFonts w:hint="eastAsia"/>
        </w:rPr>
        <w:t>报学生处备案</w:t>
      </w:r>
    </w:p>
    <w:p w:rsidR="00793B44" w:rsidRPr="008E33A2" w:rsidRDefault="000D5EF6" w:rsidP="00793B44">
      <w:pPr>
        <w:ind w:left="-105" w:right="-105"/>
        <w:rPr>
          <w:sz w:val="24"/>
          <w:szCs w:val="24"/>
        </w:rPr>
      </w:pPr>
      <w:r w:rsidRPr="008E33A2">
        <w:rPr>
          <w:rFonts w:hint="eastAsia"/>
          <w:sz w:val="24"/>
          <w:szCs w:val="24"/>
        </w:rPr>
        <w:t>2</w:t>
      </w:r>
      <w:r w:rsidRPr="008E33A2">
        <w:rPr>
          <w:rFonts w:hint="eastAsia"/>
          <w:sz w:val="24"/>
          <w:szCs w:val="24"/>
        </w:rPr>
        <w:t>、</w:t>
      </w:r>
      <w:r w:rsidR="00793B44" w:rsidRPr="008E33A2">
        <w:rPr>
          <w:rFonts w:hint="eastAsia"/>
          <w:sz w:val="24"/>
          <w:szCs w:val="24"/>
        </w:rPr>
        <w:t>留校察看处分：</w:t>
      </w:r>
    </w:p>
    <w:p w:rsidR="007612EB" w:rsidRDefault="00963B50" w:rsidP="007612EB">
      <w:pPr>
        <w:ind w:leftChars="25" w:left="53" w:right="-105"/>
      </w:pPr>
      <w:r>
        <w:rPr>
          <w:noProof/>
        </w:rPr>
        <w:pict>
          <v:shape id="_x0000_s1035" type="#_x0000_t32" style="position:absolute;left:0;text-align:left;margin-left:345pt;margin-top:58.5pt;width:26.25pt;height:0;z-index:251658240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85pt;margin-top:12.45pt;width:26.25pt;height:0;z-index:251656192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237pt;margin-top:36.45pt;width:26.25pt;height:0;z-index:251654144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135.75pt;margin-top:36.45pt;width:26.25pt;height:0;z-index:251655168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98.25pt;margin-top:12.45pt;width:26.25pt;height:0;z-index:251657216" o:connectortype="straight">
            <v:stroke endarrow="block"/>
          </v:shape>
        </w:pict>
      </w:r>
      <w:r w:rsidR="00793B44">
        <w:rPr>
          <w:rFonts w:hint="eastAsia"/>
        </w:rPr>
        <w:t>二级学院调查取证</w:t>
      </w:r>
      <w:r w:rsidR="00793B44">
        <w:tab/>
      </w:r>
      <w:r w:rsidR="00793B44">
        <w:tab/>
      </w:r>
      <w:r w:rsidR="00793B44">
        <w:rPr>
          <w:rFonts w:hint="eastAsia"/>
        </w:rPr>
        <w:t>二级学院办公会讨论</w:t>
      </w:r>
      <w:r w:rsidR="000D5EF6">
        <w:rPr>
          <w:rFonts w:hint="eastAsia"/>
        </w:rPr>
        <w:t>提</w:t>
      </w:r>
      <w:r w:rsidR="00793B44">
        <w:rPr>
          <w:rFonts w:hint="eastAsia"/>
        </w:rPr>
        <w:t>出处理意见</w:t>
      </w:r>
      <w:r w:rsidR="00793B44">
        <w:tab/>
      </w:r>
      <w:r w:rsidR="00793B44">
        <w:tab/>
      </w:r>
      <w:r w:rsidR="00793B44">
        <w:rPr>
          <w:rFonts w:hint="eastAsia"/>
        </w:rPr>
        <w:t>填写《违纪处分呈报表（一式三份）上报学生处</w:t>
      </w:r>
      <w:r w:rsidR="00793B44">
        <w:t xml:space="preserve">         </w:t>
      </w:r>
      <w:r w:rsidR="007330CC">
        <w:rPr>
          <w:rFonts w:hint="eastAsia"/>
        </w:rPr>
        <w:t>分管院长</w:t>
      </w:r>
      <w:r w:rsidR="00793B44">
        <w:rPr>
          <w:rFonts w:hint="eastAsia"/>
        </w:rPr>
        <w:t>批</w:t>
      </w:r>
      <w:r w:rsidR="007330CC">
        <w:rPr>
          <w:rFonts w:hint="eastAsia"/>
        </w:rPr>
        <w:t>示</w:t>
      </w:r>
      <w:r w:rsidR="00793B44">
        <w:t xml:space="preserve">        </w:t>
      </w:r>
      <w:r w:rsidR="00793B44">
        <w:rPr>
          <w:rFonts w:hint="eastAsia"/>
        </w:rPr>
        <w:t>学生处出处分决定书（学生可在</w:t>
      </w:r>
      <w:r w:rsidR="007330CC">
        <w:rPr>
          <w:rFonts w:hint="eastAsia"/>
        </w:rPr>
        <w:t>违纪</w:t>
      </w:r>
      <w:r w:rsidR="00793B44">
        <w:rPr>
          <w:rFonts w:hint="eastAsia"/>
        </w:rPr>
        <w:t>处分决定书下发</w:t>
      </w:r>
      <w:r w:rsidR="00793B44">
        <w:t>5</w:t>
      </w:r>
      <w:r w:rsidR="00793B44">
        <w:rPr>
          <w:rFonts w:hint="eastAsia"/>
        </w:rPr>
        <w:t>个工作日内向学生申诉处理委员会提出书面申诉）</w:t>
      </w:r>
      <w:r w:rsidR="00044CFD">
        <w:t xml:space="preserve">        </w:t>
      </w:r>
      <w:r w:rsidR="00D90357">
        <w:rPr>
          <w:rFonts w:hint="eastAsia"/>
        </w:rPr>
        <w:t>学生处</w:t>
      </w:r>
      <w:r w:rsidR="00793B44">
        <w:t xml:space="preserve">         </w:t>
      </w:r>
      <w:r w:rsidR="00793B44">
        <w:rPr>
          <w:rFonts w:hint="eastAsia"/>
        </w:rPr>
        <w:t xml:space="preserve">                  </w:t>
      </w:r>
      <w:r w:rsidR="00432360">
        <w:rPr>
          <w:rFonts w:hint="eastAsia"/>
        </w:rPr>
        <w:t xml:space="preserve">  </w:t>
      </w:r>
      <w:r w:rsidR="007612EB">
        <w:rPr>
          <w:rFonts w:hint="eastAsia"/>
        </w:rPr>
        <w:t xml:space="preserve">      </w:t>
      </w:r>
    </w:p>
    <w:p w:rsidR="00793B44" w:rsidRDefault="00793B44" w:rsidP="007612EB">
      <w:pPr>
        <w:ind w:leftChars="0" w:left="0" w:right="-105"/>
      </w:pPr>
      <w:r>
        <w:rPr>
          <w:rFonts w:hint="eastAsia"/>
        </w:rPr>
        <w:t>张榜公布</w:t>
      </w:r>
      <w:r w:rsidR="00E10B05">
        <w:rPr>
          <w:rFonts w:hint="eastAsia"/>
        </w:rPr>
        <w:t>（留校察看处分报学生处后，审批手续</w:t>
      </w:r>
      <w:r w:rsidR="0071202E">
        <w:rPr>
          <w:rFonts w:hint="eastAsia"/>
        </w:rPr>
        <w:t>在</w:t>
      </w:r>
      <w:r>
        <w:rPr>
          <w:rFonts w:hint="eastAsia"/>
        </w:rPr>
        <w:t>5</w:t>
      </w:r>
      <w:r>
        <w:rPr>
          <w:rFonts w:hint="eastAsia"/>
        </w:rPr>
        <w:t>个工作日完成）</w:t>
      </w:r>
    </w:p>
    <w:p w:rsidR="00793B44" w:rsidRPr="008E33A2" w:rsidRDefault="0071202E" w:rsidP="00793B44">
      <w:pPr>
        <w:ind w:left="-105" w:right="-105"/>
        <w:rPr>
          <w:sz w:val="24"/>
          <w:szCs w:val="24"/>
        </w:rPr>
      </w:pPr>
      <w:r w:rsidRPr="008E33A2">
        <w:rPr>
          <w:rFonts w:hint="eastAsia"/>
          <w:sz w:val="24"/>
          <w:szCs w:val="24"/>
        </w:rPr>
        <w:t>3</w:t>
      </w:r>
      <w:r w:rsidRPr="008E33A2">
        <w:rPr>
          <w:rFonts w:hint="eastAsia"/>
          <w:sz w:val="24"/>
          <w:szCs w:val="24"/>
        </w:rPr>
        <w:t>、</w:t>
      </w:r>
      <w:r w:rsidR="00793B44" w:rsidRPr="008E33A2">
        <w:rPr>
          <w:rFonts w:hint="eastAsia"/>
          <w:sz w:val="24"/>
          <w:szCs w:val="24"/>
        </w:rPr>
        <w:t>开除学籍处分：</w:t>
      </w:r>
    </w:p>
    <w:p w:rsidR="00674722" w:rsidRDefault="0070343A" w:rsidP="00674722">
      <w:pPr>
        <w:ind w:left="-105" w:right="-105" w:firstLineChars="50" w:firstLine="105"/>
        <w:rPr>
          <w:rFonts w:hint="eastAsia"/>
        </w:rPr>
      </w:pPr>
      <w:r>
        <w:rPr>
          <w:noProof/>
        </w:rPr>
        <w:pict>
          <v:shape id="_x0000_s1037" type="#_x0000_t32" style="position:absolute;left:0;text-align:left;margin-left:285pt;margin-top:12.45pt;width:26.25pt;height:0;z-index:251665408" o:connectortype="straight">
            <v:stroke endarrow="block"/>
          </v:shape>
        </w:pict>
      </w:r>
      <w:r w:rsidR="00963B50">
        <w:rPr>
          <w:noProof/>
        </w:rPr>
        <w:pict>
          <v:shape id="_x0000_s1039" type="#_x0000_t32" style="position:absolute;left:0;text-align:left;margin-left:390pt;margin-top:81.9pt;width:26.25pt;height:0;z-index:251660288" o:connectortype="straight">
            <v:stroke endarrow="block"/>
          </v:shape>
        </w:pict>
      </w:r>
      <w:r w:rsidR="00963B50">
        <w:rPr>
          <w:noProof/>
        </w:rPr>
        <w:pict>
          <v:shape id="_x0000_s1036" type="#_x0000_t32" style="position:absolute;left:0;text-align:left;margin-left:93.75pt;margin-top:12.45pt;width:26.25pt;height:0;z-index:251659264" o:connectortype="straight">
            <v:stroke endarrow="block"/>
          </v:shape>
        </w:pict>
      </w:r>
      <w:r w:rsidR="00963B50">
        <w:rPr>
          <w:noProof/>
        </w:rPr>
        <w:pict>
          <v:shape id="_x0000_s1029" type="#_x0000_t32" style="position:absolute;left:0;text-align:left;margin-left:290.25pt;margin-top:60.1pt;width:26.25pt;height:0;z-index:251661312" o:connectortype="straight">
            <v:stroke endarrow="block"/>
          </v:shape>
        </w:pict>
      </w:r>
      <w:r w:rsidR="00963B50">
        <w:rPr>
          <w:noProof/>
        </w:rPr>
        <w:pict>
          <v:shape id="_x0000_s1040" type="#_x0000_t32" style="position:absolute;left:0;text-align:left;margin-left:195pt;margin-top:60.15pt;width:26.25pt;height:.05pt;z-index:251662336" o:connectortype="straight">
            <v:stroke endarrow="block"/>
          </v:shape>
        </w:pict>
      </w:r>
      <w:r w:rsidR="00963B50">
        <w:rPr>
          <w:noProof/>
        </w:rPr>
        <w:pict>
          <v:shape id="_x0000_s1041" type="#_x0000_t32" style="position:absolute;left:0;text-align:left;margin-left:1in;margin-top:60.1pt;width:26.25pt;height:.05pt;z-index:251663360" o:connectortype="straight">
            <v:stroke endarrow="block"/>
          </v:shape>
        </w:pict>
      </w:r>
      <w:r w:rsidR="00963B50">
        <w:rPr>
          <w:noProof/>
        </w:rPr>
        <w:pict>
          <v:shape id="_x0000_s1038" type="#_x0000_t32" style="position:absolute;left:0;text-align:left;margin-left:200.25pt;margin-top:36.35pt;width:26.25pt;height:0;z-index:251664384" o:connectortype="straight">
            <v:stroke endarrow="block"/>
          </v:shape>
        </w:pict>
      </w:r>
      <w:r w:rsidR="00793B44">
        <w:rPr>
          <w:rFonts w:hint="eastAsia"/>
        </w:rPr>
        <w:t>二级学院调查取证</w:t>
      </w:r>
      <w:r w:rsidR="00793B44">
        <w:tab/>
      </w:r>
      <w:r w:rsidR="00793B44">
        <w:tab/>
      </w:r>
      <w:r w:rsidR="00793B44">
        <w:rPr>
          <w:rFonts w:hint="eastAsia"/>
        </w:rPr>
        <w:t>二级学院办公会讨论</w:t>
      </w:r>
      <w:r>
        <w:rPr>
          <w:rFonts w:hint="eastAsia"/>
        </w:rPr>
        <w:t>提</w:t>
      </w:r>
      <w:r w:rsidR="00793B44">
        <w:rPr>
          <w:rFonts w:hint="eastAsia"/>
        </w:rPr>
        <w:t>出处理意见</w:t>
      </w:r>
      <w:r w:rsidR="00793B44">
        <w:tab/>
      </w:r>
      <w:r w:rsidR="00793B44">
        <w:tab/>
      </w:r>
      <w:r w:rsidR="00793B44">
        <w:rPr>
          <w:rFonts w:hint="eastAsia"/>
        </w:rPr>
        <w:t>填写《违纪处分呈报表》（一式三份）、各级违纪处分材料上报学生处</w:t>
      </w:r>
      <w:r w:rsidR="00793B44">
        <w:t xml:space="preserve">      </w:t>
      </w:r>
      <w:r w:rsidR="00793B44">
        <w:rPr>
          <w:rFonts w:hint="eastAsia"/>
        </w:rPr>
        <w:t>分管院长批示，院长办公会或学生工作委员会审核并通过</w:t>
      </w:r>
      <w:r w:rsidR="00793B44">
        <w:rPr>
          <w:rFonts w:hint="eastAsia"/>
        </w:rPr>
        <w:t xml:space="preserve">        </w:t>
      </w:r>
      <w:r w:rsidR="00793B44">
        <w:rPr>
          <w:rFonts w:hint="eastAsia"/>
        </w:rPr>
        <w:t>教务处审核、盖章</w:t>
      </w:r>
      <w:r w:rsidR="00793B44">
        <w:t xml:space="preserve">     </w:t>
      </w:r>
      <w:r w:rsidR="00793B44">
        <w:rPr>
          <w:rFonts w:hint="eastAsia"/>
        </w:rPr>
        <w:t xml:space="preserve"> </w:t>
      </w:r>
      <w:r w:rsidR="00793B44">
        <w:rPr>
          <w:rFonts w:hint="eastAsia"/>
        </w:rPr>
        <w:t>加盖学院公章</w:t>
      </w:r>
      <w:r w:rsidR="00793B44">
        <w:t xml:space="preserve">  </w:t>
      </w:r>
      <w:r w:rsidR="00793B44">
        <w:rPr>
          <w:rFonts w:hint="eastAsia"/>
        </w:rPr>
        <w:t xml:space="preserve">     </w:t>
      </w:r>
      <w:r w:rsidR="00793B44">
        <w:rPr>
          <w:rFonts w:hint="eastAsia"/>
        </w:rPr>
        <w:t>学生处出</w:t>
      </w:r>
      <w:r w:rsidR="00674722">
        <w:rPr>
          <w:rFonts w:hint="eastAsia"/>
        </w:rPr>
        <w:t>处分</w:t>
      </w:r>
      <w:r w:rsidR="00793B44">
        <w:rPr>
          <w:rFonts w:hint="eastAsia"/>
        </w:rPr>
        <w:t>决定书（学生可在</w:t>
      </w:r>
      <w:r w:rsidR="0024443E">
        <w:rPr>
          <w:rFonts w:hint="eastAsia"/>
        </w:rPr>
        <w:t>违纪</w:t>
      </w:r>
      <w:r w:rsidR="00793B44">
        <w:rPr>
          <w:rFonts w:hint="eastAsia"/>
        </w:rPr>
        <w:t>处分决定书下发</w:t>
      </w:r>
      <w:r w:rsidR="00793B44">
        <w:t>5</w:t>
      </w:r>
      <w:r w:rsidR="00793B44">
        <w:rPr>
          <w:rFonts w:hint="eastAsia"/>
        </w:rPr>
        <w:t>个工作日内向学生申诉处理委员会提出书面申诉</w:t>
      </w:r>
      <w:r w:rsidR="00793B44">
        <w:t xml:space="preserve"> </w:t>
      </w:r>
      <w:r w:rsidR="00793B44">
        <w:rPr>
          <w:rFonts w:hint="eastAsia"/>
        </w:rPr>
        <w:t>）</w:t>
      </w:r>
      <w:r w:rsidR="00793B44">
        <w:t xml:space="preserve">         </w:t>
      </w:r>
      <w:r w:rsidR="00674722">
        <w:rPr>
          <w:rFonts w:hint="eastAsia"/>
        </w:rPr>
        <w:t xml:space="preserve">  </w:t>
      </w:r>
    </w:p>
    <w:p w:rsidR="00793B44" w:rsidRPr="00D355CF" w:rsidRDefault="008134FE" w:rsidP="00674722">
      <w:pPr>
        <w:ind w:left="-105" w:right="-105" w:firstLineChars="50" w:firstLine="105"/>
      </w:pPr>
      <w:r>
        <w:rPr>
          <w:rFonts w:hint="eastAsia"/>
        </w:rPr>
        <w:t>学生处张榜公布</w:t>
      </w:r>
      <w:r w:rsidR="00793B44">
        <w:rPr>
          <w:rFonts w:hint="eastAsia"/>
        </w:rPr>
        <w:t>（</w:t>
      </w:r>
      <w:r w:rsidR="0071202E">
        <w:rPr>
          <w:rFonts w:hint="eastAsia"/>
        </w:rPr>
        <w:t>开除学籍处分报学生处后，审批手续在</w:t>
      </w:r>
      <w:r w:rsidR="00793B44">
        <w:rPr>
          <w:rFonts w:hint="eastAsia"/>
        </w:rPr>
        <w:t>7</w:t>
      </w:r>
      <w:r w:rsidR="00793B44">
        <w:rPr>
          <w:rFonts w:hint="eastAsia"/>
        </w:rPr>
        <w:t>个工作日完成）。</w:t>
      </w:r>
    </w:p>
    <w:p w:rsidR="00793B44" w:rsidRPr="00B20DA1" w:rsidRDefault="007F25B7" w:rsidP="00793B44">
      <w:pPr>
        <w:ind w:left="-105" w:right="-105"/>
        <w:rPr>
          <w:sz w:val="28"/>
          <w:szCs w:val="28"/>
        </w:rPr>
      </w:pPr>
      <w:r w:rsidRPr="00B20DA1">
        <w:rPr>
          <w:rFonts w:hint="eastAsia"/>
          <w:sz w:val="28"/>
          <w:szCs w:val="28"/>
        </w:rPr>
        <w:t>二、</w:t>
      </w:r>
      <w:r w:rsidR="00793B44" w:rsidRPr="00B20DA1">
        <w:rPr>
          <w:rFonts w:hint="eastAsia"/>
          <w:sz w:val="28"/>
          <w:szCs w:val="28"/>
        </w:rPr>
        <w:t>撤销处分流程：</w:t>
      </w:r>
    </w:p>
    <w:p w:rsidR="007F25B7" w:rsidRPr="008E33A2" w:rsidRDefault="007F25B7" w:rsidP="00793B44">
      <w:pPr>
        <w:ind w:left="-105" w:right="-105"/>
        <w:rPr>
          <w:sz w:val="24"/>
          <w:szCs w:val="24"/>
        </w:rPr>
      </w:pPr>
      <w:r w:rsidRPr="008E33A2">
        <w:rPr>
          <w:rFonts w:hint="eastAsia"/>
          <w:sz w:val="24"/>
          <w:szCs w:val="24"/>
        </w:rPr>
        <w:t>1</w:t>
      </w:r>
      <w:r w:rsidRPr="008E33A2">
        <w:rPr>
          <w:rFonts w:hint="eastAsia"/>
          <w:sz w:val="24"/>
          <w:szCs w:val="24"/>
        </w:rPr>
        <w:t>、警告、严重警告、记过处分：</w:t>
      </w:r>
    </w:p>
    <w:p w:rsidR="007F25B7" w:rsidRPr="003204F1" w:rsidRDefault="009E5C91" w:rsidP="00FB6FEE">
      <w:pPr>
        <w:ind w:left="-105" w:right="-105"/>
      </w:pPr>
      <w:r>
        <w:rPr>
          <w:noProof/>
        </w:rPr>
        <w:pict>
          <v:shape id="_x0000_s1043" type="#_x0000_t32" style="position:absolute;left:0;text-align:left;margin-left:345pt;margin-top:61.8pt;width:26.25pt;height:0;z-index:251667456" o:connectortype="straight">
            <v:stroke endarrow="block"/>
          </v:shape>
        </w:pict>
      </w:r>
      <w:r w:rsidR="007436BC">
        <w:rPr>
          <w:noProof/>
        </w:rPr>
        <w:pict>
          <v:shape id="_x0000_s1050" type="#_x0000_t32" style="position:absolute;left:0;text-align:left;margin-left:51.75pt;margin-top:61.8pt;width:26.25pt;height:0;z-index:251674624" o:connectortype="straight">
            <v:stroke endarrow="block"/>
          </v:shape>
        </w:pict>
      </w:r>
      <w:r w:rsidR="00DE42B3" w:rsidRPr="00963B50">
        <w:rPr>
          <w:noProof/>
          <w:sz w:val="28"/>
          <w:szCs w:val="28"/>
        </w:rPr>
        <w:pict>
          <v:shape id="_x0000_s1049" type="#_x0000_t32" style="position:absolute;left:0;text-align:left;margin-left:363.75pt;margin-top:36.75pt;width:26.25pt;height:0;z-index:251673600" o:connectortype="straight">
            <v:stroke endarrow="block"/>
          </v:shape>
        </w:pict>
      </w:r>
      <w:r w:rsidR="00963B50">
        <w:rPr>
          <w:noProof/>
        </w:rPr>
        <w:pict>
          <v:shape id="_x0000_s1044" type="#_x0000_t32" style="position:absolute;left:0;text-align:left;margin-left:183.75pt;margin-top:61.8pt;width:26.25pt;height:0;z-index:251668480" o:connectortype="straight">
            <v:stroke endarrow="block"/>
          </v:shape>
        </w:pict>
      </w:r>
      <w:r w:rsidR="00FB6FEE">
        <w:rPr>
          <w:rFonts w:hint="eastAsia"/>
        </w:rPr>
        <w:t>学生本</w:t>
      </w:r>
      <w:r w:rsidR="007F25B7" w:rsidRPr="003204F1">
        <w:rPr>
          <w:rFonts w:hint="eastAsia"/>
        </w:rPr>
        <w:t>人提出申请（</w:t>
      </w:r>
      <w:r w:rsidR="00C07B78" w:rsidRPr="003204F1">
        <w:rPr>
          <w:rFonts w:hint="eastAsia"/>
        </w:rPr>
        <w:t>警告处分</w:t>
      </w:r>
      <w:r w:rsidR="007F25B7" w:rsidRPr="003204F1">
        <w:rPr>
          <w:rFonts w:hint="eastAsia"/>
        </w:rPr>
        <w:t>志愿者服务</w:t>
      </w:r>
      <w:r w:rsidR="00C07B78">
        <w:rPr>
          <w:rFonts w:hint="eastAsia"/>
        </w:rPr>
        <w:t>时间</w:t>
      </w:r>
      <w:r w:rsidR="007F25B7" w:rsidRPr="003204F1">
        <w:rPr>
          <w:rFonts w:hint="eastAsia"/>
        </w:rPr>
        <w:t>不得少于</w:t>
      </w:r>
      <w:r w:rsidR="007F25B7" w:rsidRPr="003204F1">
        <w:t>10</w:t>
      </w:r>
      <w:r w:rsidR="007F25B7" w:rsidRPr="003204F1">
        <w:rPr>
          <w:rFonts w:hint="eastAsia"/>
        </w:rPr>
        <w:t>小时、严重警告处分</w:t>
      </w:r>
      <w:r w:rsidR="00C07B78" w:rsidRPr="003204F1">
        <w:rPr>
          <w:rFonts w:hint="eastAsia"/>
        </w:rPr>
        <w:t>志愿者服务</w:t>
      </w:r>
      <w:r w:rsidR="00C07B78">
        <w:rPr>
          <w:rFonts w:hint="eastAsia"/>
        </w:rPr>
        <w:t>时间</w:t>
      </w:r>
      <w:r w:rsidR="007F25B7" w:rsidRPr="003204F1">
        <w:rPr>
          <w:rFonts w:hint="eastAsia"/>
        </w:rPr>
        <w:t>不得少于</w:t>
      </w:r>
      <w:r w:rsidR="007F25B7" w:rsidRPr="003204F1">
        <w:t>20</w:t>
      </w:r>
      <w:r w:rsidR="007F25B7" w:rsidRPr="003204F1">
        <w:rPr>
          <w:rFonts w:hint="eastAsia"/>
        </w:rPr>
        <w:t>小时、记过处分</w:t>
      </w:r>
      <w:r w:rsidR="00DE42B3">
        <w:rPr>
          <w:rFonts w:hint="eastAsia"/>
        </w:rPr>
        <w:t>志</w:t>
      </w:r>
      <w:r w:rsidR="00FB6FEE" w:rsidRPr="003204F1">
        <w:rPr>
          <w:rFonts w:hint="eastAsia"/>
        </w:rPr>
        <w:t>愿者服务</w:t>
      </w:r>
      <w:r w:rsidR="00FB6FEE">
        <w:rPr>
          <w:rFonts w:hint="eastAsia"/>
        </w:rPr>
        <w:t>时间</w:t>
      </w:r>
      <w:r w:rsidR="007F25B7" w:rsidRPr="003204F1">
        <w:rPr>
          <w:rFonts w:hint="eastAsia"/>
        </w:rPr>
        <w:t>不得少于</w:t>
      </w:r>
      <w:r w:rsidR="007F25B7" w:rsidRPr="003204F1">
        <w:t>30</w:t>
      </w:r>
      <w:r w:rsidR="007F25B7" w:rsidRPr="003204F1">
        <w:rPr>
          <w:rFonts w:hint="eastAsia"/>
        </w:rPr>
        <w:t>小时，有书面证明）</w:t>
      </w:r>
      <w:r w:rsidR="007F25B7" w:rsidRPr="003204F1">
        <w:rPr>
          <w:rFonts w:hint="eastAsia"/>
        </w:rPr>
        <w:t xml:space="preserve">  </w:t>
      </w:r>
      <w:r w:rsidR="006064B0" w:rsidRPr="003204F1">
        <w:t xml:space="preserve">    </w:t>
      </w:r>
      <w:r w:rsidR="003204F1">
        <w:rPr>
          <w:rFonts w:hint="eastAsia"/>
        </w:rPr>
        <w:t xml:space="preserve"> </w:t>
      </w:r>
      <w:r w:rsidR="007F25B7" w:rsidRPr="003204F1">
        <w:rPr>
          <w:rFonts w:hint="eastAsia"/>
        </w:rPr>
        <w:t>班级委员会评议</w:t>
      </w:r>
      <w:r w:rsidR="007F25B7" w:rsidRPr="003204F1">
        <w:rPr>
          <w:rFonts w:hint="eastAsia"/>
        </w:rPr>
        <w:t xml:space="preserve">     </w:t>
      </w:r>
      <w:r w:rsidR="00146463">
        <w:rPr>
          <w:rFonts w:hint="eastAsia"/>
        </w:rPr>
        <w:t xml:space="preserve"> </w:t>
      </w:r>
      <w:r w:rsidR="003204F1">
        <w:rPr>
          <w:rFonts w:hint="eastAsia"/>
        </w:rPr>
        <w:t xml:space="preserve"> </w:t>
      </w:r>
      <w:r w:rsidR="007F25B7" w:rsidRPr="003204F1">
        <w:rPr>
          <w:rFonts w:hint="eastAsia"/>
        </w:rPr>
        <w:t>班主任</w:t>
      </w:r>
      <w:r w:rsidR="00C07B78">
        <w:rPr>
          <w:rFonts w:hint="eastAsia"/>
        </w:rPr>
        <w:t>、辅导员</w:t>
      </w:r>
      <w:r w:rsidR="007F25B7" w:rsidRPr="003204F1">
        <w:rPr>
          <w:rFonts w:hint="eastAsia"/>
        </w:rPr>
        <w:t>审核</w:t>
      </w:r>
      <w:r w:rsidR="007F25B7" w:rsidRPr="003204F1">
        <w:rPr>
          <w:rFonts w:hint="eastAsia"/>
        </w:rPr>
        <w:t xml:space="preserve">        </w:t>
      </w:r>
      <w:r>
        <w:rPr>
          <w:rFonts w:hint="eastAsia"/>
        </w:rPr>
        <w:t xml:space="preserve">  </w:t>
      </w:r>
      <w:r w:rsidR="003204F1">
        <w:rPr>
          <w:rFonts w:hint="eastAsia"/>
        </w:rPr>
        <w:t>二级学院例会研究、复</w:t>
      </w:r>
      <w:r w:rsidR="007F25B7" w:rsidRPr="003204F1">
        <w:rPr>
          <w:rFonts w:hint="eastAsia"/>
        </w:rPr>
        <w:t>核</w:t>
      </w:r>
      <w:r w:rsidR="007F25B7" w:rsidRPr="003204F1">
        <w:rPr>
          <w:rFonts w:hint="eastAsia"/>
        </w:rPr>
        <w:t xml:space="preserve">       </w:t>
      </w:r>
      <w:r w:rsidR="007F25B7" w:rsidRPr="003204F1">
        <w:rPr>
          <w:rFonts w:hint="eastAsia"/>
        </w:rPr>
        <w:t>报学生处备案</w:t>
      </w:r>
    </w:p>
    <w:p w:rsidR="007F25B7" w:rsidRPr="008E33A2" w:rsidRDefault="007F25B7" w:rsidP="00793B44">
      <w:pPr>
        <w:ind w:left="-105" w:right="-105"/>
        <w:rPr>
          <w:sz w:val="24"/>
          <w:szCs w:val="24"/>
        </w:rPr>
      </w:pPr>
      <w:r w:rsidRPr="008E33A2">
        <w:rPr>
          <w:rFonts w:hint="eastAsia"/>
          <w:sz w:val="24"/>
          <w:szCs w:val="24"/>
        </w:rPr>
        <w:t>2</w:t>
      </w:r>
      <w:r w:rsidRPr="008E33A2">
        <w:rPr>
          <w:rFonts w:hint="eastAsia"/>
          <w:sz w:val="24"/>
          <w:szCs w:val="24"/>
        </w:rPr>
        <w:t>、留校察看处分：</w:t>
      </w:r>
    </w:p>
    <w:p w:rsidR="00B20DA1" w:rsidRPr="003D4A0E" w:rsidRDefault="005E2A23" w:rsidP="005E2A23">
      <w:pPr>
        <w:ind w:left="420" w:right="-105" w:hangingChars="250" w:hanging="525"/>
      </w:pPr>
      <w:r>
        <w:rPr>
          <w:noProof/>
        </w:rPr>
        <w:pict>
          <v:shape id="_x0000_s1046" type="#_x0000_t32" style="position:absolute;left:0;text-align:left;margin-left:-10.5pt;margin-top:60.05pt;width:22.5pt;height:.05pt;z-index:25167052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1" type="#_x0000_t32" style="position:absolute;left:0;text-align:left;margin-left:316.5pt;margin-top:35.25pt;width:26.25pt;height:0;z-index:251675648" o:connectortype="straight">
            <v:stroke endarrow="block"/>
          </v:shape>
        </w:pict>
      </w:r>
      <w:r w:rsidRPr="00963B50">
        <w:rPr>
          <w:noProof/>
          <w:sz w:val="28"/>
          <w:szCs w:val="28"/>
        </w:rPr>
        <w:pict>
          <v:shape id="_x0000_s1047" type="#_x0000_t32" style="position:absolute;left:0;text-align:left;margin-left:141.75pt;margin-top:35.25pt;width:26.25pt;height:0;z-index:251671552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left:0;text-align:left;margin-left:-6.75pt;margin-top:35.2pt;width:22.5pt;height:.05pt;z-index:251669504" o:connectortype="straight">
            <v:stroke endarrow="block"/>
          </v:shape>
        </w:pict>
      </w:r>
      <w:r w:rsidR="00963B50" w:rsidRPr="00963B50">
        <w:rPr>
          <w:noProof/>
          <w:sz w:val="28"/>
          <w:szCs w:val="28"/>
        </w:rPr>
        <w:pict>
          <v:shape id="_x0000_s1048" type="#_x0000_t32" style="position:absolute;left:0;text-align:left;margin-left:318.75pt;margin-top:10.65pt;width:26.25pt;height:0;z-index:251672576" o:connectortype="straight">
            <v:stroke endarrow="block"/>
          </v:shape>
        </w:pict>
      </w:r>
      <w:r w:rsidR="00FB6FEE">
        <w:rPr>
          <w:rFonts w:hint="eastAsia"/>
        </w:rPr>
        <w:t>学生本</w:t>
      </w:r>
      <w:r w:rsidR="007F25B7" w:rsidRPr="003204F1">
        <w:rPr>
          <w:rFonts w:hint="eastAsia"/>
        </w:rPr>
        <w:t>人提出申请（志愿者服务</w:t>
      </w:r>
      <w:r w:rsidR="00FB6FEE">
        <w:rPr>
          <w:rFonts w:hint="eastAsia"/>
        </w:rPr>
        <w:t>时间</w:t>
      </w:r>
      <w:r w:rsidR="007F25B7" w:rsidRPr="003204F1">
        <w:rPr>
          <w:rFonts w:hint="eastAsia"/>
        </w:rPr>
        <w:t>不得少于</w:t>
      </w:r>
      <w:r w:rsidR="007F25B7" w:rsidRPr="003204F1">
        <w:t>50</w:t>
      </w:r>
      <w:r w:rsidR="007F25B7" w:rsidRPr="003204F1">
        <w:rPr>
          <w:rFonts w:hint="eastAsia"/>
        </w:rPr>
        <w:t>小时，有书面证明）</w:t>
      </w:r>
      <w:r w:rsidR="007F25B7" w:rsidRPr="003204F1">
        <w:rPr>
          <w:rFonts w:hint="eastAsia"/>
        </w:rPr>
        <w:t xml:space="preserve">    </w:t>
      </w:r>
      <w:r w:rsidR="007F25B7" w:rsidRPr="003204F1">
        <w:rPr>
          <w:rFonts w:hint="eastAsia"/>
        </w:rPr>
        <w:t>班级委员会评议</w:t>
      </w:r>
      <w:r w:rsidR="007F25B7" w:rsidRPr="003204F1">
        <w:rPr>
          <w:rFonts w:hint="eastAsia"/>
        </w:rPr>
        <w:t xml:space="preserve">     </w:t>
      </w:r>
      <w:r w:rsidR="007F25B7" w:rsidRPr="003204F1">
        <w:rPr>
          <w:rFonts w:hint="eastAsia"/>
        </w:rPr>
        <w:t>班主任</w:t>
      </w:r>
      <w:r w:rsidR="00FB6FEE">
        <w:rPr>
          <w:rFonts w:hint="eastAsia"/>
        </w:rPr>
        <w:t>、辅导员</w:t>
      </w:r>
      <w:r w:rsidR="007F25B7" w:rsidRPr="003204F1">
        <w:rPr>
          <w:rFonts w:hint="eastAsia"/>
        </w:rPr>
        <w:t>审核</w:t>
      </w:r>
      <w:r w:rsidR="007F25B7" w:rsidRPr="003204F1">
        <w:rPr>
          <w:rFonts w:hint="eastAsia"/>
        </w:rPr>
        <w:t xml:space="preserve">        </w:t>
      </w:r>
      <w:r w:rsidR="00C43485">
        <w:rPr>
          <w:rFonts w:hint="eastAsia"/>
        </w:rPr>
        <w:t>二级学院例会研究、复</w:t>
      </w:r>
      <w:r w:rsidR="007F25B7" w:rsidRPr="003204F1">
        <w:rPr>
          <w:rFonts w:hint="eastAsia"/>
        </w:rPr>
        <w:t>核</w:t>
      </w:r>
      <w:r w:rsidR="007F25B7" w:rsidRPr="003204F1">
        <w:rPr>
          <w:rFonts w:hint="eastAsia"/>
        </w:rPr>
        <w:t xml:space="preserve">       </w:t>
      </w:r>
      <w:r w:rsidR="007F25B7" w:rsidRPr="003204F1">
        <w:rPr>
          <w:rFonts w:hint="eastAsia"/>
        </w:rPr>
        <w:t>报学生处审批</w:t>
      </w:r>
      <w:r w:rsidR="007F25B7" w:rsidRPr="003204F1">
        <w:rPr>
          <w:rFonts w:hint="eastAsia"/>
        </w:rPr>
        <w:t xml:space="preserve">          </w:t>
      </w:r>
      <w:r w:rsidR="007F25B7" w:rsidRPr="003204F1">
        <w:rPr>
          <w:rFonts w:hint="eastAsia"/>
        </w:rPr>
        <w:t>分管院长批示</w:t>
      </w:r>
      <w:r w:rsidR="007F25B7" w:rsidRPr="003204F1">
        <w:rPr>
          <w:rFonts w:hint="eastAsia"/>
        </w:rPr>
        <w:t xml:space="preserve">     </w:t>
      </w:r>
    </w:p>
    <w:sectPr w:rsidR="00B20DA1" w:rsidRPr="003D4A0E" w:rsidSect="00CA5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E03" w:rsidRDefault="00911E03" w:rsidP="00E4458A">
      <w:pPr>
        <w:spacing w:line="240" w:lineRule="auto"/>
        <w:ind w:left="-105" w:right="-105"/>
      </w:pPr>
      <w:r>
        <w:separator/>
      </w:r>
    </w:p>
  </w:endnote>
  <w:endnote w:type="continuationSeparator" w:id="1">
    <w:p w:rsidR="00911E03" w:rsidRDefault="00911E03" w:rsidP="00E4458A">
      <w:pPr>
        <w:spacing w:line="240" w:lineRule="auto"/>
        <w:ind w:left="-105" w:right="-10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8A" w:rsidRDefault="00E4458A" w:rsidP="00E4458A">
    <w:pPr>
      <w:pStyle w:val="a4"/>
      <w:ind w:left="-105" w:right="-10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8A" w:rsidRDefault="00E4458A" w:rsidP="00E4458A">
    <w:pPr>
      <w:pStyle w:val="a4"/>
      <w:ind w:left="-105" w:right="-10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8A" w:rsidRDefault="00E4458A" w:rsidP="00E4458A">
    <w:pPr>
      <w:pStyle w:val="a4"/>
      <w:ind w:left="-105" w:right="-10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E03" w:rsidRDefault="00911E03" w:rsidP="00E4458A">
      <w:pPr>
        <w:spacing w:line="240" w:lineRule="auto"/>
        <w:ind w:left="-105" w:right="-105"/>
      </w:pPr>
      <w:r>
        <w:separator/>
      </w:r>
    </w:p>
  </w:footnote>
  <w:footnote w:type="continuationSeparator" w:id="1">
    <w:p w:rsidR="00911E03" w:rsidRDefault="00911E03" w:rsidP="00E4458A">
      <w:pPr>
        <w:spacing w:line="240" w:lineRule="auto"/>
        <w:ind w:left="-105" w:right="-10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8A" w:rsidRDefault="00E4458A" w:rsidP="00E4458A">
    <w:pPr>
      <w:pStyle w:val="a3"/>
      <w:ind w:left="-105" w:right="-10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8A" w:rsidRDefault="00E4458A" w:rsidP="00E4458A">
    <w:pPr>
      <w:pStyle w:val="a3"/>
      <w:ind w:left="-105" w:right="-10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58A" w:rsidRDefault="00E4458A" w:rsidP="00E4458A">
    <w:pPr>
      <w:pStyle w:val="a3"/>
      <w:ind w:left="-105" w:right="-10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8CD98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220CA86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4FE3E30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8AB0151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32FC44E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7ECBAD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ACED69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5CE7C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E30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B60C71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2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B44"/>
    <w:rsid w:val="00044CFD"/>
    <w:rsid w:val="00056565"/>
    <w:rsid w:val="00072284"/>
    <w:rsid w:val="000D5EF6"/>
    <w:rsid w:val="00105809"/>
    <w:rsid w:val="00133FA4"/>
    <w:rsid w:val="00146463"/>
    <w:rsid w:val="001E4C34"/>
    <w:rsid w:val="0024443E"/>
    <w:rsid w:val="002D7185"/>
    <w:rsid w:val="003204F1"/>
    <w:rsid w:val="003D4A0E"/>
    <w:rsid w:val="004105C2"/>
    <w:rsid w:val="00432360"/>
    <w:rsid w:val="00450A1D"/>
    <w:rsid w:val="00482FF3"/>
    <w:rsid w:val="0049716C"/>
    <w:rsid w:val="004C1F53"/>
    <w:rsid w:val="004D0FBF"/>
    <w:rsid w:val="004D79F2"/>
    <w:rsid w:val="005563D9"/>
    <w:rsid w:val="005C757E"/>
    <w:rsid w:val="005E2A23"/>
    <w:rsid w:val="006064B0"/>
    <w:rsid w:val="00674722"/>
    <w:rsid w:val="00702492"/>
    <w:rsid w:val="0070343A"/>
    <w:rsid w:val="0071202E"/>
    <w:rsid w:val="007153DD"/>
    <w:rsid w:val="007330CC"/>
    <w:rsid w:val="00740D4B"/>
    <w:rsid w:val="007436BC"/>
    <w:rsid w:val="007612EB"/>
    <w:rsid w:val="00793B44"/>
    <w:rsid w:val="007B21CF"/>
    <w:rsid w:val="007F25B7"/>
    <w:rsid w:val="007F67B5"/>
    <w:rsid w:val="008134FE"/>
    <w:rsid w:val="00895019"/>
    <w:rsid w:val="008E3305"/>
    <w:rsid w:val="008E33A2"/>
    <w:rsid w:val="008F2552"/>
    <w:rsid w:val="00911E03"/>
    <w:rsid w:val="00963B50"/>
    <w:rsid w:val="009C6C3B"/>
    <w:rsid w:val="009E5C91"/>
    <w:rsid w:val="00AE7F7A"/>
    <w:rsid w:val="00B20DA1"/>
    <w:rsid w:val="00B84850"/>
    <w:rsid w:val="00C064BC"/>
    <w:rsid w:val="00C07B78"/>
    <w:rsid w:val="00C43485"/>
    <w:rsid w:val="00CA512A"/>
    <w:rsid w:val="00D87465"/>
    <w:rsid w:val="00D87A4C"/>
    <w:rsid w:val="00D90357"/>
    <w:rsid w:val="00DB7502"/>
    <w:rsid w:val="00DE42B3"/>
    <w:rsid w:val="00E10B05"/>
    <w:rsid w:val="00E25F8D"/>
    <w:rsid w:val="00E4458A"/>
    <w:rsid w:val="00E5068F"/>
    <w:rsid w:val="00F1191E"/>
    <w:rsid w:val="00F91E89"/>
    <w:rsid w:val="00FB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25" type="connector" idref="#_x0000_s1046"/>
        <o:r id="V:Rule26" type="connector" idref="#_x0000_s1036"/>
        <o:r id="V:Rule27" type="connector" idref="#_x0000_s1033"/>
        <o:r id="V:Rule28" type="connector" idref="#_x0000_s1043"/>
        <o:r id="V:Rule29" type="connector" idref="#_x0000_s1035"/>
        <o:r id="V:Rule30" type="connector" idref="#_x0000_s1034"/>
        <o:r id="V:Rule31" type="connector" idref="#_x0000_s1039"/>
        <o:r id="V:Rule32" type="connector" idref="#_x0000_s1029"/>
        <o:r id="V:Rule33" type="connector" idref="#_x0000_s1027"/>
        <o:r id="V:Rule34" type="connector" idref="#_x0000_s1031"/>
        <o:r id="V:Rule35" type="connector" idref="#_x0000_s1045"/>
        <o:r id="V:Rule36" type="connector" idref="#_x0000_s1041"/>
        <o:r id="V:Rule37" type="connector" idref="#_x0000_s1038"/>
        <o:r id="V:Rule38" type="connector" idref="#_x0000_s1032"/>
        <o:r id="V:Rule39" type="connector" idref="#_x0000_s1047"/>
        <o:r id="V:Rule40" type="connector" idref="#_x0000_s1030"/>
        <o:r id="V:Rule41" type="connector" idref="#_x0000_s1048"/>
        <o:r id="V:Rule42" type="connector" idref="#_x0000_s1040"/>
        <o:r id="V:Rule43" type="connector" idref="#_x0000_s1050"/>
        <o:r id="V:Rule44" type="connector" idref="#_x0000_s1037"/>
        <o:r id="V:Rule45" type="connector" idref="#_x0000_s1044"/>
        <o:r id="V:Rule46" type="connector" idref="#_x0000_s1026"/>
        <o:r id="V:Rule47" type="connector" idref="#_x0000_s1049"/>
        <o:r id="V:Rule48" type="connector" idref="#_x0000_s1028"/>
        <o:r id="V:Rule49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auto"/>
        <w:ind w:leftChars="-50" w:left="-51" w:rightChars="-50"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8A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458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458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45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458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51</cp:revision>
  <cp:lastPrinted>2014-05-13T06:59:00Z</cp:lastPrinted>
  <dcterms:created xsi:type="dcterms:W3CDTF">2014-05-09T00:12:00Z</dcterms:created>
  <dcterms:modified xsi:type="dcterms:W3CDTF">2014-05-13T07:17:00Z</dcterms:modified>
</cp:coreProperties>
</file>