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1FB" w:rsidRPr="007C22F9" w:rsidRDefault="008551FB" w:rsidP="007C22F9">
      <w:bookmarkStart w:id="0" w:name="_Toc500170266"/>
    </w:p>
    <w:p w:rsidR="00702D02" w:rsidRDefault="007D7905" w:rsidP="00702D02">
      <w:pPr>
        <w:pStyle w:val="1"/>
        <w:rPr>
          <w:rStyle w:val="a6"/>
          <w:rFonts w:ascii="隶书" w:eastAsia="隶书"/>
          <w:color w:val="FFFFFF" w:themeColor="background1"/>
          <w:sz w:val="160"/>
        </w:rPr>
      </w:pPr>
      <w:bookmarkStart w:id="1" w:name="_Toc524245541"/>
      <w:r w:rsidRPr="007D7905">
        <w:pict>
          <v:rect id="矩形 50" o:spid="_x0000_s1026" style="position:absolute;left:0;text-align:left;margin-left:1095.3pt;margin-top:76.25pt;width:593.25pt;height:443.7pt;z-index:-251656192;visibility:visible;mso-position-horizontal:righ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" fillcolor="#ed7d31 [3205]" strokecolor="#4472c4 [3208]" strokeweight=".5pt">
            <w10:wrap anchorx="page"/>
          </v:rect>
        </w:pict>
      </w:r>
      <w:r w:rsidRPr="007D7905">
        <w:rPr>
          <w:rFonts w:ascii="隶书" w:eastAsia="隶书"/>
          <w:noProof/>
          <w:color w:val="FFFFFF" w:themeColor="background1"/>
          <w:sz w:val="160"/>
        </w:rPr>
        <w:pict>
          <v:rect id="矩形 1" o:spid="_x0000_s1027" style="position:absolute;left:0;text-align:left;margin-left:0;margin-top:78.3pt;width:593.25pt;height:361pt;z-index:-251657216;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" fillcolor="white [3212]" strokecolor="#4472c4 [3208]" strokeweight=".5pt">
            <w10:wrap anchorx="page"/>
          </v:rect>
        </w:pict>
      </w:r>
      <w:bookmarkEnd w:id="0"/>
      <w:bookmarkEnd w:id="1"/>
    </w:p>
    <w:p w:rsidR="00702D02" w:rsidRPr="008551FB" w:rsidRDefault="00702D02" w:rsidP="00CE0BF6">
      <w:pPr>
        <w:tabs>
          <w:tab w:val="left" w:pos="4538"/>
        </w:tabs>
        <w:jc w:val="center"/>
        <w:rPr>
          <w:rStyle w:val="a6"/>
          <w:rFonts w:ascii="隶书" w:eastAsia="隶书"/>
          <w:color w:val="FFFFFF" w:themeColor="background1"/>
          <w:sz w:val="160"/>
        </w:rPr>
      </w:pPr>
      <w:r w:rsidRPr="008551FB">
        <w:rPr>
          <w:rStyle w:val="a6"/>
          <w:rFonts w:ascii="微软雅黑" w:eastAsia="微软雅黑" w:hAnsi="微软雅黑" w:cs="微软雅黑" w:hint="eastAsia"/>
          <w:color w:val="FFFFFF" w:themeColor="background1"/>
          <w:sz w:val="160"/>
        </w:rPr>
        <w:t>可</w:t>
      </w:r>
      <w:r w:rsidRPr="008551FB">
        <w:rPr>
          <w:rStyle w:val="a6"/>
          <w:rFonts w:ascii="隶书" w:eastAsia="隶书" w:hint="eastAsia"/>
          <w:color w:val="FFFFFF" w:themeColor="background1"/>
          <w:sz w:val="160"/>
        </w:rPr>
        <w:t>知</w:t>
      </w:r>
    </w:p>
    <w:p w:rsidR="00702D02" w:rsidRPr="008551FB" w:rsidRDefault="00702D02" w:rsidP="008551FB">
      <w:pPr>
        <w:jc w:val="center"/>
        <w:rPr>
          <w:rStyle w:val="a6"/>
          <w:rFonts w:ascii="AR DARLING" w:eastAsia="隶书" w:hAnsi="AR DARLING"/>
          <w:color w:val="FFFFFF" w:themeColor="background1"/>
          <w:sz w:val="80"/>
          <w:szCs w:val="80"/>
        </w:rPr>
      </w:pPr>
      <w:r w:rsidRPr="008551FB">
        <w:rPr>
          <w:rStyle w:val="a6"/>
          <w:rFonts w:ascii="AR DARLING" w:eastAsia="隶书" w:hAnsi="AR DARLING"/>
          <w:color w:val="FFFFFF" w:themeColor="background1"/>
          <w:sz w:val="80"/>
          <w:szCs w:val="80"/>
        </w:rPr>
        <w:t>K</w:t>
      </w:r>
      <w:r w:rsidRPr="008551FB">
        <w:rPr>
          <w:rStyle w:val="a6"/>
          <w:rFonts w:ascii="AR DARLING" w:eastAsia="隶书" w:hAnsi="AR DARLING" w:hint="eastAsia"/>
          <w:color w:val="FFFFFF" w:themeColor="background1"/>
          <w:sz w:val="80"/>
          <w:szCs w:val="80"/>
        </w:rPr>
        <w:t>eledge</w:t>
      </w:r>
    </w:p>
    <w:p w:rsidR="008551FB" w:rsidRPr="008551FB" w:rsidRDefault="008551FB" w:rsidP="008551FB">
      <w:pPr>
        <w:jc w:val="center"/>
        <w:rPr>
          <w:rFonts w:ascii="AR DARLING" w:eastAsia="隶书" w:hAnsi="AR DARLING"/>
          <w:b/>
          <w:bCs/>
          <w:color w:val="ED7D31" w:themeColor="accent2"/>
          <w:sz w:val="80"/>
          <w:szCs w:val="80"/>
        </w:rPr>
      </w:pPr>
      <w:r>
        <w:rPr>
          <w:rFonts w:ascii="AR DARLING" w:eastAsia="隶书" w:hAnsi="AR DARLING" w:hint="eastAsia"/>
          <w:b/>
          <w:bCs/>
          <w:color w:val="ED7D31" w:themeColor="accent2"/>
          <w:sz w:val="80"/>
          <w:szCs w:val="80"/>
        </w:rPr>
        <w:t>系统使用说明</w:t>
      </w:r>
    </w:p>
    <w:p w:rsidR="007C22F9" w:rsidRPr="007C22F9" w:rsidRDefault="00CE0BF6" w:rsidP="007C22F9">
      <w:pPr>
        <w:jc w:val="center"/>
        <w:rPr>
          <w:rStyle w:val="a6"/>
          <w:b w:val="0"/>
          <w:bCs w:val="0"/>
          <w:noProof/>
        </w:rPr>
      </w:pPr>
      <w:r>
        <w:rPr>
          <w:rStyle w:val="a6"/>
          <w:rFonts w:ascii="微软雅黑" w:eastAsia="微软雅黑" w:hAnsi="微软雅黑" w:cs="微软雅黑" w:hint="eastAsia"/>
          <w:color w:val="FFFFFF" w:themeColor="background1"/>
          <w:sz w:val="56"/>
        </w:rPr>
        <w:t>系统使用说明</w:t>
      </w:r>
    </w:p>
    <w:p w:rsidR="007C22F9" w:rsidRDefault="007C22F9" w:rsidP="007C22F9"/>
    <w:p w:rsidR="007C22F9" w:rsidRDefault="007C22F9" w:rsidP="007C22F9"/>
    <w:p w:rsidR="007C22F9" w:rsidRPr="007C22F9" w:rsidRDefault="007C22F9" w:rsidP="007C22F9">
      <w:bookmarkStart w:id="2" w:name="_GoBack"/>
      <w:bookmarkEnd w:id="2"/>
    </w:p>
    <w:p w:rsidR="00226174" w:rsidRDefault="00226174" w:rsidP="008777A5">
      <w:pPr>
        <w:pStyle w:val="1"/>
        <w:ind w:firstLineChars="500" w:firstLine="3600"/>
        <w:rPr>
          <w:rStyle w:val="a6"/>
          <w:rFonts w:ascii="微软雅黑" w:eastAsia="微软雅黑" w:hAnsi="微软雅黑" w:cs="微软雅黑" w:hint="eastAsia"/>
          <w:color w:val="000000" w:themeColor="text1"/>
          <w:sz w:val="72"/>
        </w:rPr>
      </w:pPr>
    </w:p>
    <w:p w:rsidR="00D268AA" w:rsidRPr="00AF26E6" w:rsidRDefault="00DC55EA" w:rsidP="008777A5">
      <w:pPr>
        <w:pStyle w:val="1"/>
        <w:ind w:firstLineChars="500" w:firstLine="3600"/>
        <w:rPr>
          <w:rStyle w:val="a6"/>
          <w:rFonts w:ascii="隶书" w:eastAsia="隶书"/>
          <w:color w:val="000000" w:themeColor="text1"/>
          <w:sz w:val="72"/>
        </w:rPr>
      </w:pPr>
      <w:r>
        <w:rPr>
          <w:rStyle w:val="a6"/>
          <w:rFonts w:ascii="微软雅黑" w:eastAsia="微软雅黑" w:hAnsi="微软雅黑" w:cs="微软雅黑" w:hint="eastAsia"/>
          <w:color w:val="000000" w:themeColor="text1"/>
          <w:sz w:val="72"/>
        </w:rPr>
        <w:t>目录</w:t>
      </w:r>
    </w:p>
    <w:sdt>
      <w:sdtPr>
        <w:rPr>
          <w:rFonts w:asciiTheme="minorHAnsi" w:eastAsiaTheme="minorEastAsia" w:hAnsiTheme="minorHAnsi" w:cstheme="minorBidi"/>
          <w:b/>
          <w:bCs/>
          <w:color w:val="auto"/>
          <w:kern w:val="2"/>
          <w:sz w:val="21"/>
          <w:szCs w:val="22"/>
          <w:lang w:val="zh-CN"/>
        </w:rPr>
        <w:id w:val="-1451858637"/>
        <w:docPartObj>
          <w:docPartGallery w:val="Table of Contents"/>
          <w:docPartUnique/>
        </w:docPartObj>
      </w:sdtPr>
      <w:sdtContent>
        <w:p w:rsidR="00D21B64" w:rsidRDefault="00D21B64">
          <w:pPr>
            <w:pStyle w:val="TOC"/>
          </w:pPr>
          <w:r>
            <w:rPr>
              <w:lang w:val="zh-CN"/>
            </w:rPr>
            <w:t>目录</w:t>
          </w:r>
        </w:p>
        <w:p w:rsidR="005438B5" w:rsidRDefault="007D7905">
          <w:pPr>
            <w:pStyle w:val="10"/>
            <w:tabs>
              <w:tab w:val="right" w:leader="dot" w:pos="8296"/>
            </w:tabs>
            <w:rPr>
              <w:noProof/>
            </w:rPr>
          </w:pPr>
          <w:r w:rsidRPr="007D7905">
            <w:fldChar w:fldCharType="begin"/>
          </w:r>
          <w:r w:rsidR="00D21B64">
            <w:instrText xml:space="preserve"> TOC \o "1-3" \h \z \u </w:instrText>
          </w:r>
          <w:r w:rsidRPr="007D7905">
            <w:fldChar w:fldCharType="separate"/>
          </w:r>
          <w:hyperlink w:anchor="_Toc524245541" w:history="1">
            <w:r w:rsidR="005438B5">
              <w:rPr>
                <w:noProof/>
                <w:webHidden/>
              </w:rPr>
              <w:tab/>
            </w:r>
            <w:r>
              <w:rPr>
                <w:noProof/>
                <w:webHidden/>
              </w:rPr>
              <w:fldChar w:fldCharType="begin"/>
            </w:r>
            <w:r w:rsidR="005438B5">
              <w:rPr>
                <w:noProof/>
                <w:webHidden/>
              </w:rPr>
              <w:instrText xml:space="preserve"> PAGEREF _Toc524245541 \h </w:instrText>
            </w:r>
            <w:r>
              <w:rPr>
                <w:noProof/>
                <w:webHidden/>
              </w:rPr>
            </w:r>
            <w:r>
              <w:rPr>
                <w:noProof/>
                <w:webHidden/>
              </w:rPr>
              <w:fldChar w:fldCharType="separate"/>
            </w:r>
            <w:r w:rsidR="005438B5">
              <w:rPr>
                <w:noProof/>
                <w:webHidden/>
              </w:rPr>
              <w:t>1</w:t>
            </w:r>
            <w:r>
              <w:rPr>
                <w:noProof/>
                <w:webHidden/>
              </w:rPr>
              <w:fldChar w:fldCharType="end"/>
            </w:r>
          </w:hyperlink>
        </w:p>
        <w:p w:rsidR="005438B5" w:rsidRDefault="007D7905">
          <w:pPr>
            <w:pStyle w:val="10"/>
            <w:tabs>
              <w:tab w:val="right" w:leader="dot" w:pos="8296"/>
            </w:tabs>
            <w:rPr>
              <w:noProof/>
            </w:rPr>
          </w:pPr>
          <w:hyperlink w:anchor="_Toc524245542" w:history="1">
            <w:r w:rsidR="005438B5" w:rsidRPr="000B41C4">
              <w:rPr>
                <w:rStyle w:val="a7"/>
                <w:rFonts w:ascii="隶书" w:eastAsia="隶书"/>
                <w:noProof/>
              </w:rPr>
              <w:t>目录</w:t>
            </w:r>
            <w:r w:rsidR="005438B5">
              <w:rPr>
                <w:noProof/>
                <w:webHidden/>
              </w:rPr>
              <w:tab/>
            </w:r>
            <w:r>
              <w:rPr>
                <w:noProof/>
                <w:webHidden/>
              </w:rPr>
              <w:fldChar w:fldCharType="begin"/>
            </w:r>
            <w:r w:rsidR="005438B5">
              <w:rPr>
                <w:noProof/>
                <w:webHidden/>
              </w:rPr>
              <w:instrText xml:space="preserve"> PAGEREF _Toc524245542 \h </w:instrText>
            </w:r>
            <w:r>
              <w:rPr>
                <w:noProof/>
                <w:webHidden/>
              </w:rPr>
            </w:r>
            <w:r>
              <w:rPr>
                <w:noProof/>
                <w:webHidden/>
              </w:rPr>
              <w:fldChar w:fldCharType="separate"/>
            </w:r>
            <w:r w:rsidR="005438B5">
              <w:rPr>
                <w:noProof/>
                <w:webHidden/>
              </w:rPr>
              <w:t>2</w:t>
            </w:r>
            <w:r>
              <w:rPr>
                <w:noProof/>
                <w:webHidden/>
              </w:rPr>
              <w:fldChar w:fldCharType="end"/>
            </w:r>
          </w:hyperlink>
        </w:p>
        <w:p w:rsidR="005438B5" w:rsidRDefault="007D7905">
          <w:pPr>
            <w:pStyle w:val="30"/>
            <w:tabs>
              <w:tab w:val="right" w:leader="dot" w:pos="8296"/>
            </w:tabs>
            <w:rPr>
              <w:noProof/>
            </w:rPr>
          </w:pPr>
          <w:hyperlink w:anchor="_Toc524245543" w:history="1">
            <w:r w:rsidR="005438B5" w:rsidRPr="000B41C4">
              <w:rPr>
                <w:rStyle w:val="a7"/>
                <w:noProof/>
              </w:rPr>
              <w:t>简介</w:t>
            </w:r>
            <w:r w:rsidR="005438B5">
              <w:rPr>
                <w:noProof/>
                <w:webHidden/>
              </w:rPr>
              <w:tab/>
            </w:r>
            <w:r>
              <w:rPr>
                <w:noProof/>
                <w:webHidden/>
              </w:rPr>
              <w:fldChar w:fldCharType="begin"/>
            </w:r>
            <w:r w:rsidR="005438B5">
              <w:rPr>
                <w:noProof/>
                <w:webHidden/>
              </w:rPr>
              <w:instrText xml:space="preserve"> PAGEREF _Toc524245543 \h </w:instrText>
            </w:r>
            <w:r>
              <w:rPr>
                <w:noProof/>
                <w:webHidden/>
              </w:rPr>
            </w:r>
            <w:r>
              <w:rPr>
                <w:noProof/>
                <w:webHidden/>
              </w:rPr>
              <w:fldChar w:fldCharType="separate"/>
            </w:r>
            <w:r w:rsidR="005438B5">
              <w:rPr>
                <w:noProof/>
                <w:webHidden/>
              </w:rPr>
              <w:t>3</w:t>
            </w:r>
            <w:r>
              <w:rPr>
                <w:noProof/>
                <w:webHidden/>
              </w:rPr>
              <w:fldChar w:fldCharType="end"/>
            </w:r>
          </w:hyperlink>
        </w:p>
        <w:p w:rsidR="005438B5" w:rsidRDefault="007D7905">
          <w:pPr>
            <w:pStyle w:val="30"/>
            <w:tabs>
              <w:tab w:val="right" w:leader="dot" w:pos="8296"/>
            </w:tabs>
            <w:rPr>
              <w:noProof/>
            </w:rPr>
          </w:pPr>
          <w:hyperlink w:anchor="_Toc524245544" w:history="1">
            <w:r w:rsidR="005438B5" w:rsidRPr="000B41C4">
              <w:rPr>
                <w:rStyle w:val="a7"/>
                <w:noProof/>
              </w:rPr>
              <w:t>系统特色</w:t>
            </w:r>
            <w:r w:rsidR="005438B5">
              <w:rPr>
                <w:noProof/>
                <w:webHidden/>
              </w:rPr>
              <w:tab/>
            </w:r>
            <w:r>
              <w:rPr>
                <w:noProof/>
                <w:webHidden/>
              </w:rPr>
              <w:fldChar w:fldCharType="begin"/>
            </w:r>
            <w:r w:rsidR="005438B5">
              <w:rPr>
                <w:noProof/>
                <w:webHidden/>
              </w:rPr>
              <w:instrText xml:space="preserve"> PAGEREF _Toc524245544 \h </w:instrText>
            </w:r>
            <w:r>
              <w:rPr>
                <w:noProof/>
                <w:webHidden/>
              </w:rPr>
            </w:r>
            <w:r>
              <w:rPr>
                <w:noProof/>
                <w:webHidden/>
              </w:rPr>
              <w:fldChar w:fldCharType="separate"/>
            </w:r>
            <w:r w:rsidR="005438B5">
              <w:rPr>
                <w:noProof/>
                <w:webHidden/>
              </w:rPr>
              <w:t>3</w:t>
            </w:r>
            <w:r>
              <w:rPr>
                <w:noProof/>
                <w:webHidden/>
              </w:rPr>
              <w:fldChar w:fldCharType="end"/>
            </w:r>
          </w:hyperlink>
        </w:p>
        <w:p w:rsidR="005438B5" w:rsidRDefault="007D7905">
          <w:pPr>
            <w:pStyle w:val="30"/>
            <w:tabs>
              <w:tab w:val="right" w:leader="dot" w:pos="8296"/>
            </w:tabs>
            <w:rPr>
              <w:noProof/>
            </w:rPr>
          </w:pPr>
          <w:hyperlink w:anchor="_Toc524245545" w:history="1">
            <w:r w:rsidR="00F46039">
              <w:rPr>
                <w:rStyle w:val="a7"/>
                <w:rFonts w:hint="eastAsia"/>
                <w:noProof/>
              </w:rPr>
              <w:t>产品特点</w:t>
            </w:r>
            <w:r w:rsidR="005438B5">
              <w:rPr>
                <w:noProof/>
                <w:webHidden/>
              </w:rPr>
              <w:tab/>
            </w:r>
            <w:r>
              <w:rPr>
                <w:noProof/>
                <w:webHidden/>
              </w:rPr>
              <w:fldChar w:fldCharType="begin"/>
            </w:r>
            <w:r w:rsidR="005438B5">
              <w:rPr>
                <w:noProof/>
                <w:webHidden/>
              </w:rPr>
              <w:instrText xml:space="preserve"> PAGEREF _Toc524245545 \h </w:instrText>
            </w:r>
            <w:r>
              <w:rPr>
                <w:noProof/>
                <w:webHidden/>
              </w:rPr>
            </w:r>
            <w:r>
              <w:rPr>
                <w:noProof/>
                <w:webHidden/>
              </w:rPr>
              <w:fldChar w:fldCharType="separate"/>
            </w:r>
            <w:r w:rsidR="005438B5">
              <w:rPr>
                <w:noProof/>
                <w:webHidden/>
              </w:rPr>
              <w:t>3</w:t>
            </w:r>
            <w:r>
              <w:rPr>
                <w:noProof/>
                <w:webHidden/>
              </w:rPr>
              <w:fldChar w:fldCharType="end"/>
            </w:r>
          </w:hyperlink>
        </w:p>
        <w:p w:rsidR="005438B5" w:rsidRDefault="007D7905">
          <w:pPr>
            <w:pStyle w:val="10"/>
            <w:tabs>
              <w:tab w:val="right" w:leader="dot" w:pos="8296"/>
            </w:tabs>
            <w:rPr>
              <w:noProof/>
            </w:rPr>
          </w:pPr>
          <w:hyperlink w:anchor="_Toc524245546" w:history="1">
            <w:r w:rsidR="005438B5" w:rsidRPr="000B41C4">
              <w:rPr>
                <w:rStyle w:val="a7"/>
                <w:noProof/>
              </w:rPr>
              <w:t>第一章前端使用说明</w:t>
            </w:r>
            <w:r w:rsidR="005438B5">
              <w:rPr>
                <w:noProof/>
                <w:webHidden/>
              </w:rPr>
              <w:tab/>
            </w:r>
            <w:r>
              <w:rPr>
                <w:noProof/>
                <w:webHidden/>
              </w:rPr>
              <w:fldChar w:fldCharType="begin"/>
            </w:r>
            <w:r w:rsidR="005438B5">
              <w:rPr>
                <w:noProof/>
                <w:webHidden/>
              </w:rPr>
              <w:instrText xml:space="preserve"> PAGEREF _Toc524245546 \h </w:instrText>
            </w:r>
            <w:r>
              <w:rPr>
                <w:noProof/>
                <w:webHidden/>
              </w:rPr>
            </w:r>
            <w:r>
              <w:rPr>
                <w:noProof/>
                <w:webHidden/>
              </w:rPr>
              <w:fldChar w:fldCharType="separate"/>
            </w:r>
            <w:r w:rsidR="005438B5">
              <w:rPr>
                <w:noProof/>
                <w:webHidden/>
              </w:rPr>
              <w:t>5</w:t>
            </w:r>
            <w:r>
              <w:rPr>
                <w:noProof/>
                <w:webHidden/>
              </w:rPr>
              <w:fldChar w:fldCharType="end"/>
            </w:r>
          </w:hyperlink>
        </w:p>
        <w:p w:rsidR="005438B5" w:rsidRDefault="007D7905">
          <w:pPr>
            <w:pStyle w:val="20"/>
            <w:tabs>
              <w:tab w:val="left" w:pos="840"/>
              <w:tab w:val="right" w:leader="dot" w:pos="8296"/>
            </w:tabs>
            <w:rPr>
              <w:noProof/>
            </w:rPr>
          </w:pPr>
          <w:hyperlink w:anchor="_Toc524245547" w:history="1">
            <w:r w:rsidR="005438B5" w:rsidRPr="000B41C4">
              <w:rPr>
                <w:rStyle w:val="a7"/>
                <w:noProof/>
              </w:rPr>
              <w:t>1)</w:t>
            </w:r>
            <w:r w:rsidR="005438B5">
              <w:rPr>
                <w:noProof/>
              </w:rPr>
              <w:tab/>
            </w:r>
            <w:r w:rsidR="005438B5" w:rsidRPr="000B41C4">
              <w:rPr>
                <w:rStyle w:val="a7"/>
                <w:noProof/>
              </w:rPr>
              <w:t>注册</w:t>
            </w:r>
            <w:r w:rsidR="005438B5" w:rsidRPr="000B41C4">
              <w:rPr>
                <w:rStyle w:val="a7"/>
                <w:noProof/>
              </w:rPr>
              <w:t>/</w:t>
            </w:r>
            <w:r w:rsidR="005438B5" w:rsidRPr="000B41C4">
              <w:rPr>
                <w:rStyle w:val="a7"/>
                <w:noProof/>
              </w:rPr>
              <w:t>登录</w:t>
            </w:r>
            <w:r w:rsidR="005438B5">
              <w:rPr>
                <w:noProof/>
                <w:webHidden/>
              </w:rPr>
              <w:tab/>
            </w:r>
            <w:r>
              <w:rPr>
                <w:noProof/>
                <w:webHidden/>
              </w:rPr>
              <w:fldChar w:fldCharType="begin"/>
            </w:r>
            <w:r w:rsidR="005438B5">
              <w:rPr>
                <w:noProof/>
                <w:webHidden/>
              </w:rPr>
              <w:instrText xml:space="preserve"> PAGEREF _Toc524245547 \h </w:instrText>
            </w:r>
            <w:r>
              <w:rPr>
                <w:noProof/>
                <w:webHidden/>
              </w:rPr>
            </w:r>
            <w:r>
              <w:rPr>
                <w:noProof/>
                <w:webHidden/>
              </w:rPr>
              <w:fldChar w:fldCharType="separate"/>
            </w:r>
            <w:r w:rsidR="005438B5">
              <w:rPr>
                <w:noProof/>
                <w:webHidden/>
              </w:rPr>
              <w:t>5</w:t>
            </w:r>
            <w:r>
              <w:rPr>
                <w:noProof/>
                <w:webHidden/>
              </w:rPr>
              <w:fldChar w:fldCharType="end"/>
            </w:r>
          </w:hyperlink>
        </w:p>
        <w:p w:rsidR="005438B5" w:rsidRDefault="007D7905">
          <w:pPr>
            <w:pStyle w:val="20"/>
            <w:tabs>
              <w:tab w:val="left" w:pos="840"/>
              <w:tab w:val="right" w:leader="dot" w:pos="8296"/>
            </w:tabs>
            <w:rPr>
              <w:noProof/>
            </w:rPr>
          </w:pPr>
          <w:hyperlink w:anchor="_Toc524245548" w:history="1">
            <w:r w:rsidR="005438B5" w:rsidRPr="000B41C4">
              <w:rPr>
                <w:rStyle w:val="a7"/>
                <w:noProof/>
              </w:rPr>
              <w:t>2)</w:t>
            </w:r>
            <w:r w:rsidR="005438B5">
              <w:rPr>
                <w:noProof/>
              </w:rPr>
              <w:tab/>
            </w:r>
            <w:r w:rsidR="005438B5" w:rsidRPr="000B41C4">
              <w:rPr>
                <w:rStyle w:val="a7"/>
                <w:noProof/>
              </w:rPr>
              <w:t>分类导航</w:t>
            </w:r>
            <w:r w:rsidR="005438B5">
              <w:rPr>
                <w:noProof/>
                <w:webHidden/>
              </w:rPr>
              <w:tab/>
            </w:r>
            <w:r>
              <w:rPr>
                <w:noProof/>
                <w:webHidden/>
              </w:rPr>
              <w:fldChar w:fldCharType="begin"/>
            </w:r>
            <w:r w:rsidR="005438B5">
              <w:rPr>
                <w:noProof/>
                <w:webHidden/>
              </w:rPr>
              <w:instrText xml:space="preserve"> PAGEREF _Toc524245548 \h </w:instrText>
            </w:r>
            <w:r>
              <w:rPr>
                <w:noProof/>
                <w:webHidden/>
              </w:rPr>
            </w:r>
            <w:r>
              <w:rPr>
                <w:noProof/>
                <w:webHidden/>
              </w:rPr>
              <w:fldChar w:fldCharType="separate"/>
            </w:r>
            <w:r w:rsidR="005438B5">
              <w:rPr>
                <w:noProof/>
                <w:webHidden/>
              </w:rPr>
              <w:t>5</w:t>
            </w:r>
            <w:r>
              <w:rPr>
                <w:noProof/>
                <w:webHidden/>
              </w:rPr>
              <w:fldChar w:fldCharType="end"/>
            </w:r>
          </w:hyperlink>
        </w:p>
        <w:p w:rsidR="005438B5" w:rsidRDefault="007D7905">
          <w:pPr>
            <w:pStyle w:val="20"/>
            <w:tabs>
              <w:tab w:val="left" w:pos="840"/>
              <w:tab w:val="right" w:leader="dot" w:pos="8296"/>
            </w:tabs>
            <w:rPr>
              <w:noProof/>
            </w:rPr>
          </w:pPr>
          <w:hyperlink w:anchor="_Toc524245549" w:history="1">
            <w:r w:rsidR="005438B5" w:rsidRPr="000B41C4">
              <w:rPr>
                <w:rStyle w:val="a7"/>
                <w:noProof/>
              </w:rPr>
              <w:t>3)</w:t>
            </w:r>
            <w:r w:rsidR="005438B5">
              <w:rPr>
                <w:noProof/>
              </w:rPr>
              <w:tab/>
            </w:r>
            <w:r w:rsidR="005438B5" w:rsidRPr="000B41C4">
              <w:rPr>
                <w:rStyle w:val="a7"/>
                <w:noProof/>
              </w:rPr>
              <w:t>检索功能</w:t>
            </w:r>
            <w:r w:rsidR="005438B5">
              <w:rPr>
                <w:noProof/>
                <w:webHidden/>
              </w:rPr>
              <w:tab/>
            </w:r>
            <w:r>
              <w:rPr>
                <w:noProof/>
                <w:webHidden/>
              </w:rPr>
              <w:fldChar w:fldCharType="begin"/>
            </w:r>
            <w:r w:rsidR="005438B5">
              <w:rPr>
                <w:noProof/>
                <w:webHidden/>
              </w:rPr>
              <w:instrText xml:space="preserve"> PAGEREF _Toc524245549 \h </w:instrText>
            </w:r>
            <w:r>
              <w:rPr>
                <w:noProof/>
                <w:webHidden/>
              </w:rPr>
            </w:r>
            <w:r>
              <w:rPr>
                <w:noProof/>
                <w:webHidden/>
              </w:rPr>
              <w:fldChar w:fldCharType="separate"/>
            </w:r>
            <w:r w:rsidR="005438B5">
              <w:rPr>
                <w:noProof/>
                <w:webHidden/>
              </w:rPr>
              <w:t>6</w:t>
            </w:r>
            <w:r>
              <w:rPr>
                <w:noProof/>
                <w:webHidden/>
              </w:rPr>
              <w:fldChar w:fldCharType="end"/>
            </w:r>
          </w:hyperlink>
        </w:p>
        <w:p w:rsidR="005438B5" w:rsidRDefault="007D7905">
          <w:pPr>
            <w:pStyle w:val="20"/>
            <w:tabs>
              <w:tab w:val="right" w:leader="dot" w:pos="8296"/>
            </w:tabs>
            <w:rPr>
              <w:noProof/>
            </w:rPr>
          </w:pPr>
          <w:hyperlink w:anchor="_Toc524245550" w:history="1">
            <w:r w:rsidR="005438B5" w:rsidRPr="000B41C4">
              <w:rPr>
                <w:rStyle w:val="a7"/>
                <w:noProof/>
              </w:rPr>
              <w:t>4</w:t>
            </w:r>
            <w:r w:rsidR="005438B5" w:rsidRPr="000B41C4">
              <w:rPr>
                <w:rStyle w:val="a7"/>
                <w:noProof/>
              </w:rPr>
              <w:t>）首页资源推荐</w:t>
            </w:r>
            <w:r w:rsidR="005438B5">
              <w:rPr>
                <w:noProof/>
                <w:webHidden/>
              </w:rPr>
              <w:tab/>
            </w:r>
            <w:r>
              <w:rPr>
                <w:noProof/>
                <w:webHidden/>
              </w:rPr>
              <w:fldChar w:fldCharType="begin"/>
            </w:r>
            <w:r w:rsidR="005438B5">
              <w:rPr>
                <w:noProof/>
                <w:webHidden/>
              </w:rPr>
              <w:instrText xml:space="preserve"> PAGEREF _Toc524245550 \h </w:instrText>
            </w:r>
            <w:r>
              <w:rPr>
                <w:noProof/>
                <w:webHidden/>
              </w:rPr>
            </w:r>
            <w:r>
              <w:rPr>
                <w:noProof/>
                <w:webHidden/>
              </w:rPr>
              <w:fldChar w:fldCharType="separate"/>
            </w:r>
            <w:r w:rsidR="005438B5">
              <w:rPr>
                <w:noProof/>
                <w:webHidden/>
              </w:rPr>
              <w:t>7</w:t>
            </w:r>
            <w:r>
              <w:rPr>
                <w:noProof/>
                <w:webHidden/>
              </w:rPr>
              <w:fldChar w:fldCharType="end"/>
            </w:r>
          </w:hyperlink>
        </w:p>
        <w:p w:rsidR="005438B5" w:rsidRDefault="007D7905" w:rsidP="005438B5">
          <w:pPr>
            <w:pStyle w:val="20"/>
            <w:tabs>
              <w:tab w:val="left" w:pos="846"/>
              <w:tab w:val="right" w:leader="dot" w:pos="8296"/>
            </w:tabs>
            <w:rPr>
              <w:noProof/>
            </w:rPr>
          </w:pPr>
          <w:hyperlink w:anchor="_Toc524245551" w:history="1">
            <w:r w:rsidR="005438B5" w:rsidRPr="000B41C4">
              <w:rPr>
                <w:rStyle w:val="a7"/>
                <w:noProof/>
              </w:rPr>
              <w:t>5</w:t>
            </w:r>
            <w:r w:rsidR="005438B5" w:rsidRPr="000B41C4">
              <w:rPr>
                <w:rStyle w:val="a7"/>
                <w:noProof/>
              </w:rPr>
              <w:t>）</w:t>
            </w:r>
            <w:r w:rsidR="005438B5">
              <w:rPr>
                <w:noProof/>
              </w:rPr>
              <w:tab/>
            </w:r>
            <w:r w:rsidR="005438B5" w:rsidRPr="000B41C4">
              <w:rPr>
                <w:rStyle w:val="a7"/>
                <w:noProof/>
              </w:rPr>
              <w:t>产品专区</w:t>
            </w:r>
            <w:r w:rsidR="005438B5">
              <w:rPr>
                <w:noProof/>
                <w:webHidden/>
              </w:rPr>
              <w:tab/>
            </w:r>
            <w:r>
              <w:rPr>
                <w:noProof/>
                <w:webHidden/>
              </w:rPr>
              <w:fldChar w:fldCharType="begin"/>
            </w:r>
            <w:r w:rsidR="005438B5">
              <w:rPr>
                <w:noProof/>
                <w:webHidden/>
              </w:rPr>
              <w:instrText xml:space="preserve"> PAGEREF _Toc524245551 \h </w:instrText>
            </w:r>
            <w:r>
              <w:rPr>
                <w:noProof/>
                <w:webHidden/>
              </w:rPr>
            </w:r>
            <w:r>
              <w:rPr>
                <w:noProof/>
                <w:webHidden/>
              </w:rPr>
              <w:fldChar w:fldCharType="separate"/>
            </w:r>
            <w:r w:rsidR="005438B5">
              <w:rPr>
                <w:noProof/>
                <w:webHidden/>
              </w:rPr>
              <w:t>9</w:t>
            </w:r>
            <w:r>
              <w:rPr>
                <w:noProof/>
                <w:webHidden/>
              </w:rPr>
              <w:fldChar w:fldCharType="end"/>
            </w:r>
          </w:hyperlink>
        </w:p>
        <w:p w:rsidR="005438B5" w:rsidRDefault="007D7905">
          <w:pPr>
            <w:pStyle w:val="20"/>
            <w:tabs>
              <w:tab w:val="left" w:pos="840"/>
              <w:tab w:val="right" w:leader="dot" w:pos="8296"/>
            </w:tabs>
            <w:rPr>
              <w:noProof/>
            </w:rPr>
          </w:pPr>
          <w:hyperlink w:anchor="_Toc524245552" w:history="1">
            <w:r w:rsidR="005438B5" w:rsidRPr="000B41C4">
              <w:rPr>
                <w:rStyle w:val="a7"/>
                <w:noProof/>
              </w:rPr>
              <w:t>4)</w:t>
            </w:r>
            <w:r w:rsidR="005438B5">
              <w:rPr>
                <w:noProof/>
              </w:rPr>
              <w:tab/>
            </w:r>
            <w:r w:rsidR="005438B5" w:rsidRPr="000B41C4">
              <w:rPr>
                <w:rStyle w:val="a7"/>
                <w:noProof/>
              </w:rPr>
              <w:t>资源基本操作（阅读、收藏、分享、荐购、</w:t>
            </w:r>
            <w:r w:rsidR="00234EB3">
              <w:rPr>
                <w:rStyle w:val="a7"/>
                <w:rFonts w:hint="eastAsia"/>
                <w:noProof/>
              </w:rPr>
              <w:t>全屏阅读</w:t>
            </w:r>
            <w:r w:rsidR="005438B5" w:rsidRPr="000B41C4">
              <w:rPr>
                <w:rStyle w:val="a7"/>
                <w:noProof/>
              </w:rPr>
              <w:t>、显示设置）</w:t>
            </w:r>
            <w:r w:rsidR="005438B5">
              <w:rPr>
                <w:noProof/>
                <w:webHidden/>
              </w:rPr>
              <w:tab/>
            </w:r>
            <w:r>
              <w:rPr>
                <w:noProof/>
                <w:webHidden/>
              </w:rPr>
              <w:fldChar w:fldCharType="begin"/>
            </w:r>
            <w:r w:rsidR="005438B5">
              <w:rPr>
                <w:noProof/>
                <w:webHidden/>
              </w:rPr>
              <w:instrText xml:space="preserve"> PAGEREF _Toc524245552 \h </w:instrText>
            </w:r>
            <w:r>
              <w:rPr>
                <w:noProof/>
                <w:webHidden/>
              </w:rPr>
            </w:r>
            <w:r>
              <w:rPr>
                <w:noProof/>
                <w:webHidden/>
              </w:rPr>
              <w:fldChar w:fldCharType="separate"/>
            </w:r>
            <w:r w:rsidR="005438B5">
              <w:rPr>
                <w:noProof/>
                <w:webHidden/>
              </w:rPr>
              <w:t>9</w:t>
            </w:r>
            <w:r>
              <w:rPr>
                <w:noProof/>
                <w:webHidden/>
              </w:rPr>
              <w:fldChar w:fldCharType="end"/>
            </w:r>
          </w:hyperlink>
        </w:p>
        <w:p w:rsidR="005438B5" w:rsidRDefault="007D7905">
          <w:pPr>
            <w:pStyle w:val="10"/>
            <w:tabs>
              <w:tab w:val="right" w:leader="dot" w:pos="8296"/>
            </w:tabs>
            <w:rPr>
              <w:noProof/>
            </w:rPr>
          </w:pPr>
          <w:hyperlink w:anchor="_Toc524245553" w:history="1">
            <w:r w:rsidR="005438B5" w:rsidRPr="000B41C4">
              <w:rPr>
                <w:rStyle w:val="a7"/>
                <w:noProof/>
              </w:rPr>
              <w:t>第二章个人中心</w:t>
            </w:r>
            <w:r w:rsidR="005438B5">
              <w:rPr>
                <w:noProof/>
                <w:webHidden/>
              </w:rPr>
              <w:tab/>
            </w:r>
            <w:r>
              <w:rPr>
                <w:noProof/>
                <w:webHidden/>
              </w:rPr>
              <w:fldChar w:fldCharType="begin"/>
            </w:r>
            <w:r w:rsidR="005438B5">
              <w:rPr>
                <w:noProof/>
                <w:webHidden/>
              </w:rPr>
              <w:instrText xml:space="preserve"> PAGEREF _Toc524245553 \h </w:instrText>
            </w:r>
            <w:r>
              <w:rPr>
                <w:noProof/>
                <w:webHidden/>
              </w:rPr>
            </w:r>
            <w:r>
              <w:rPr>
                <w:noProof/>
                <w:webHidden/>
              </w:rPr>
              <w:fldChar w:fldCharType="separate"/>
            </w:r>
            <w:r w:rsidR="005438B5">
              <w:rPr>
                <w:noProof/>
                <w:webHidden/>
              </w:rPr>
              <w:t>11</w:t>
            </w:r>
            <w:r>
              <w:rPr>
                <w:noProof/>
                <w:webHidden/>
              </w:rPr>
              <w:fldChar w:fldCharType="end"/>
            </w:r>
          </w:hyperlink>
        </w:p>
        <w:p w:rsidR="005438B5" w:rsidRDefault="007D7905" w:rsidP="00260460">
          <w:pPr>
            <w:pStyle w:val="20"/>
            <w:tabs>
              <w:tab w:val="left" w:pos="846"/>
              <w:tab w:val="right" w:leader="dot" w:pos="8296"/>
            </w:tabs>
            <w:rPr>
              <w:noProof/>
            </w:rPr>
          </w:pPr>
          <w:hyperlink w:anchor="_Toc524245554" w:history="1">
            <w:r w:rsidR="005438B5" w:rsidRPr="000B41C4">
              <w:rPr>
                <w:rStyle w:val="a7"/>
                <w:noProof/>
              </w:rPr>
              <w:t>1</w:t>
            </w:r>
            <w:r w:rsidR="005438B5" w:rsidRPr="000B41C4">
              <w:rPr>
                <w:rStyle w:val="a7"/>
                <w:noProof/>
              </w:rPr>
              <w:t>）</w:t>
            </w:r>
            <w:r w:rsidR="005438B5">
              <w:rPr>
                <w:noProof/>
              </w:rPr>
              <w:tab/>
            </w:r>
            <w:r w:rsidR="005438B5" w:rsidRPr="000B41C4">
              <w:rPr>
                <w:rStyle w:val="a7"/>
                <w:noProof/>
              </w:rPr>
              <w:t>用户中心</w:t>
            </w:r>
            <w:r w:rsidR="005438B5">
              <w:rPr>
                <w:noProof/>
                <w:webHidden/>
              </w:rPr>
              <w:tab/>
            </w:r>
            <w:r>
              <w:rPr>
                <w:noProof/>
                <w:webHidden/>
              </w:rPr>
              <w:fldChar w:fldCharType="begin"/>
            </w:r>
            <w:r w:rsidR="005438B5">
              <w:rPr>
                <w:noProof/>
                <w:webHidden/>
              </w:rPr>
              <w:instrText xml:space="preserve"> PAGEREF _Toc524245554 \h </w:instrText>
            </w:r>
            <w:r>
              <w:rPr>
                <w:noProof/>
                <w:webHidden/>
              </w:rPr>
            </w:r>
            <w:r>
              <w:rPr>
                <w:noProof/>
                <w:webHidden/>
              </w:rPr>
              <w:fldChar w:fldCharType="separate"/>
            </w:r>
            <w:r w:rsidR="005438B5">
              <w:rPr>
                <w:noProof/>
                <w:webHidden/>
              </w:rPr>
              <w:t>11</w:t>
            </w:r>
            <w:r>
              <w:rPr>
                <w:noProof/>
                <w:webHidden/>
              </w:rPr>
              <w:fldChar w:fldCharType="end"/>
            </w:r>
          </w:hyperlink>
        </w:p>
        <w:p w:rsidR="005438B5" w:rsidRDefault="007D7905" w:rsidP="00260460">
          <w:pPr>
            <w:pStyle w:val="20"/>
            <w:tabs>
              <w:tab w:val="left" w:pos="846"/>
              <w:tab w:val="right" w:leader="dot" w:pos="8296"/>
            </w:tabs>
            <w:rPr>
              <w:noProof/>
            </w:rPr>
          </w:pPr>
          <w:hyperlink w:anchor="_Toc524245555" w:history="1">
            <w:r w:rsidR="005438B5" w:rsidRPr="000B41C4">
              <w:rPr>
                <w:rStyle w:val="a7"/>
                <w:noProof/>
              </w:rPr>
              <w:t>2</w:t>
            </w:r>
            <w:r w:rsidR="005438B5" w:rsidRPr="000B41C4">
              <w:rPr>
                <w:rStyle w:val="a7"/>
                <w:noProof/>
              </w:rPr>
              <w:t>）</w:t>
            </w:r>
            <w:r w:rsidR="005438B5">
              <w:rPr>
                <w:noProof/>
              </w:rPr>
              <w:tab/>
            </w:r>
            <w:r w:rsidR="005438B5" w:rsidRPr="000B41C4">
              <w:rPr>
                <w:rStyle w:val="a7"/>
                <w:noProof/>
              </w:rPr>
              <w:t>我看过的书</w:t>
            </w:r>
            <w:r w:rsidR="005438B5">
              <w:rPr>
                <w:noProof/>
                <w:webHidden/>
              </w:rPr>
              <w:tab/>
            </w:r>
            <w:r>
              <w:rPr>
                <w:noProof/>
                <w:webHidden/>
              </w:rPr>
              <w:fldChar w:fldCharType="begin"/>
            </w:r>
            <w:r w:rsidR="005438B5">
              <w:rPr>
                <w:noProof/>
                <w:webHidden/>
              </w:rPr>
              <w:instrText xml:space="preserve"> PAGEREF _Toc524245555 \h </w:instrText>
            </w:r>
            <w:r>
              <w:rPr>
                <w:noProof/>
                <w:webHidden/>
              </w:rPr>
            </w:r>
            <w:r>
              <w:rPr>
                <w:noProof/>
                <w:webHidden/>
              </w:rPr>
              <w:fldChar w:fldCharType="separate"/>
            </w:r>
            <w:r w:rsidR="005438B5">
              <w:rPr>
                <w:noProof/>
                <w:webHidden/>
              </w:rPr>
              <w:t>12</w:t>
            </w:r>
            <w:r>
              <w:rPr>
                <w:noProof/>
                <w:webHidden/>
              </w:rPr>
              <w:fldChar w:fldCharType="end"/>
            </w:r>
          </w:hyperlink>
        </w:p>
        <w:p w:rsidR="005438B5" w:rsidRDefault="007D7905" w:rsidP="00260460">
          <w:pPr>
            <w:pStyle w:val="20"/>
            <w:tabs>
              <w:tab w:val="left" w:pos="846"/>
              <w:tab w:val="right" w:leader="dot" w:pos="8296"/>
            </w:tabs>
            <w:rPr>
              <w:noProof/>
            </w:rPr>
          </w:pPr>
          <w:hyperlink w:anchor="_Toc524245556" w:history="1">
            <w:r w:rsidR="005438B5" w:rsidRPr="000B41C4">
              <w:rPr>
                <w:rStyle w:val="a7"/>
                <w:noProof/>
              </w:rPr>
              <w:t>3</w:t>
            </w:r>
            <w:r w:rsidR="005438B5" w:rsidRPr="000B41C4">
              <w:rPr>
                <w:rStyle w:val="a7"/>
                <w:noProof/>
              </w:rPr>
              <w:t>）</w:t>
            </w:r>
            <w:r w:rsidR="005438B5">
              <w:rPr>
                <w:noProof/>
              </w:rPr>
              <w:tab/>
            </w:r>
            <w:r w:rsidR="005438B5" w:rsidRPr="000B41C4">
              <w:rPr>
                <w:rStyle w:val="a7"/>
                <w:noProof/>
              </w:rPr>
              <w:t>我的收藏</w:t>
            </w:r>
            <w:r w:rsidR="005438B5">
              <w:rPr>
                <w:noProof/>
                <w:webHidden/>
              </w:rPr>
              <w:tab/>
            </w:r>
            <w:r>
              <w:rPr>
                <w:noProof/>
                <w:webHidden/>
              </w:rPr>
              <w:fldChar w:fldCharType="begin"/>
            </w:r>
            <w:r w:rsidR="005438B5">
              <w:rPr>
                <w:noProof/>
                <w:webHidden/>
              </w:rPr>
              <w:instrText xml:space="preserve"> PAGEREF _Toc524245556 \h </w:instrText>
            </w:r>
            <w:r>
              <w:rPr>
                <w:noProof/>
                <w:webHidden/>
              </w:rPr>
            </w:r>
            <w:r>
              <w:rPr>
                <w:noProof/>
                <w:webHidden/>
              </w:rPr>
              <w:fldChar w:fldCharType="separate"/>
            </w:r>
            <w:r w:rsidR="005438B5">
              <w:rPr>
                <w:noProof/>
                <w:webHidden/>
              </w:rPr>
              <w:t>13</w:t>
            </w:r>
            <w:r>
              <w:rPr>
                <w:noProof/>
                <w:webHidden/>
              </w:rPr>
              <w:fldChar w:fldCharType="end"/>
            </w:r>
          </w:hyperlink>
        </w:p>
        <w:p w:rsidR="005438B5" w:rsidRDefault="007D7905" w:rsidP="00260460">
          <w:pPr>
            <w:pStyle w:val="20"/>
            <w:tabs>
              <w:tab w:val="left" w:pos="846"/>
              <w:tab w:val="right" w:leader="dot" w:pos="8296"/>
            </w:tabs>
            <w:rPr>
              <w:noProof/>
            </w:rPr>
          </w:pPr>
          <w:hyperlink w:anchor="_Toc524245557" w:history="1">
            <w:r w:rsidR="005438B5" w:rsidRPr="000B41C4">
              <w:rPr>
                <w:rStyle w:val="a7"/>
                <w:noProof/>
              </w:rPr>
              <w:t>4</w:t>
            </w:r>
            <w:r w:rsidR="005438B5" w:rsidRPr="000B41C4">
              <w:rPr>
                <w:rStyle w:val="a7"/>
                <w:noProof/>
              </w:rPr>
              <w:t>）</w:t>
            </w:r>
            <w:r w:rsidR="005438B5">
              <w:rPr>
                <w:noProof/>
              </w:rPr>
              <w:tab/>
            </w:r>
            <w:r w:rsidR="005438B5" w:rsidRPr="000B41C4">
              <w:rPr>
                <w:rStyle w:val="a7"/>
                <w:noProof/>
              </w:rPr>
              <w:t>我的评论</w:t>
            </w:r>
            <w:r w:rsidR="005438B5">
              <w:rPr>
                <w:noProof/>
                <w:webHidden/>
              </w:rPr>
              <w:tab/>
            </w:r>
            <w:r>
              <w:rPr>
                <w:noProof/>
                <w:webHidden/>
              </w:rPr>
              <w:fldChar w:fldCharType="begin"/>
            </w:r>
            <w:r w:rsidR="005438B5">
              <w:rPr>
                <w:noProof/>
                <w:webHidden/>
              </w:rPr>
              <w:instrText xml:space="preserve"> PAGEREF _Toc524245557 \h </w:instrText>
            </w:r>
            <w:r>
              <w:rPr>
                <w:noProof/>
                <w:webHidden/>
              </w:rPr>
            </w:r>
            <w:r>
              <w:rPr>
                <w:noProof/>
                <w:webHidden/>
              </w:rPr>
              <w:fldChar w:fldCharType="separate"/>
            </w:r>
            <w:r w:rsidR="005438B5">
              <w:rPr>
                <w:noProof/>
                <w:webHidden/>
              </w:rPr>
              <w:t>13</w:t>
            </w:r>
            <w:r>
              <w:rPr>
                <w:noProof/>
                <w:webHidden/>
              </w:rPr>
              <w:fldChar w:fldCharType="end"/>
            </w:r>
          </w:hyperlink>
        </w:p>
        <w:p w:rsidR="005438B5" w:rsidRDefault="007D7905" w:rsidP="00260460">
          <w:pPr>
            <w:pStyle w:val="20"/>
            <w:tabs>
              <w:tab w:val="left" w:pos="846"/>
              <w:tab w:val="right" w:leader="dot" w:pos="8296"/>
            </w:tabs>
            <w:rPr>
              <w:noProof/>
            </w:rPr>
          </w:pPr>
          <w:hyperlink w:anchor="_Toc524245558" w:history="1">
            <w:r w:rsidR="005438B5" w:rsidRPr="000B41C4">
              <w:rPr>
                <w:rStyle w:val="a7"/>
                <w:noProof/>
              </w:rPr>
              <w:t>5</w:t>
            </w:r>
            <w:r w:rsidR="005438B5" w:rsidRPr="000B41C4">
              <w:rPr>
                <w:rStyle w:val="a7"/>
                <w:noProof/>
              </w:rPr>
              <w:t>）</w:t>
            </w:r>
            <w:r w:rsidR="005438B5">
              <w:rPr>
                <w:noProof/>
              </w:rPr>
              <w:tab/>
            </w:r>
            <w:r w:rsidR="005438B5" w:rsidRPr="000B41C4">
              <w:rPr>
                <w:rStyle w:val="a7"/>
                <w:noProof/>
              </w:rPr>
              <w:t>浏览足迹</w:t>
            </w:r>
            <w:r w:rsidR="005438B5">
              <w:rPr>
                <w:noProof/>
                <w:webHidden/>
              </w:rPr>
              <w:tab/>
            </w:r>
            <w:r>
              <w:rPr>
                <w:noProof/>
                <w:webHidden/>
              </w:rPr>
              <w:fldChar w:fldCharType="begin"/>
            </w:r>
            <w:r w:rsidR="005438B5">
              <w:rPr>
                <w:noProof/>
                <w:webHidden/>
              </w:rPr>
              <w:instrText xml:space="preserve"> PAGEREF _Toc524245558 \h </w:instrText>
            </w:r>
            <w:r>
              <w:rPr>
                <w:noProof/>
                <w:webHidden/>
              </w:rPr>
            </w:r>
            <w:r>
              <w:rPr>
                <w:noProof/>
                <w:webHidden/>
              </w:rPr>
              <w:fldChar w:fldCharType="separate"/>
            </w:r>
            <w:r w:rsidR="005438B5">
              <w:rPr>
                <w:noProof/>
                <w:webHidden/>
              </w:rPr>
              <w:t>14</w:t>
            </w:r>
            <w:r>
              <w:rPr>
                <w:noProof/>
                <w:webHidden/>
              </w:rPr>
              <w:fldChar w:fldCharType="end"/>
            </w:r>
          </w:hyperlink>
        </w:p>
        <w:p w:rsidR="005438B5" w:rsidRDefault="007D7905" w:rsidP="00260460">
          <w:pPr>
            <w:pStyle w:val="20"/>
            <w:tabs>
              <w:tab w:val="left" w:pos="846"/>
              <w:tab w:val="right" w:leader="dot" w:pos="8296"/>
            </w:tabs>
            <w:rPr>
              <w:noProof/>
            </w:rPr>
          </w:pPr>
          <w:hyperlink w:anchor="_Toc524245559" w:history="1">
            <w:r w:rsidR="005438B5" w:rsidRPr="000B41C4">
              <w:rPr>
                <w:rStyle w:val="a7"/>
                <w:noProof/>
              </w:rPr>
              <w:t>6</w:t>
            </w:r>
            <w:r w:rsidR="005438B5" w:rsidRPr="000B41C4">
              <w:rPr>
                <w:rStyle w:val="a7"/>
                <w:noProof/>
              </w:rPr>
              <w:t>）</w:t>
            </w:r>
            <w:r w:rsidR="005438B5">
              <w:rPr>
                <w:noProof/>
              </w:rPr>
              <w:tab/>
            </w:r>
            <w:r w:rsidR="005438B5" w:rsidRPr="000B41C4">
              <w:rPr>
                <w:rStyle w:val="a7"/>
                <w:noProof/>
              </w:rPr>
              <w:t>阅读偏好设置</w:t>
            </w:r>
            <w:r w:rsidR="005438B5">
              <w:rPr>
                <w:noProof/>
                <w:webHidden/>
              </w:rPr>
              <w:tab/>
            </w:r>
            <w:r>
              <w:rPr>
                <w:noProof/>
                <w:webHidden/>
              </w:rPr>
              <w:fldChar w:fldCharType="begin"/>
            </w:r>
            <w:r w:rsidR="005438B5">
              <w:rPr>
                <w:noProof/>
                <w:webHidden/>
              </w:rPr>
              <w:instrText xml:space="preserve"> PAGEREF _Toc524245559 \h </w:instrText>
            </w:r>
            <w:r>
              <w:rPr>
                <w:noProof/>
                <w:webHidden/>
              </w:rPr>
            </w:r>
            <w:r>
              <w:rPr>
                <w:noProof/>
                <w:webHidden/>
              </w:rPr>
              <w:fldChar w:fldCharType="separate"/>
            </w:r>
            <w:r w:rsidR="005438B5">
              <w:rPr>
                <w:noProof/>
                <w:webHidden/>
              </w:rPr>
              <w:t>15</w:t>
            </w:r>
            <w:r>
              <w:rPr>
                <w:noProof/>
                <w:webHidden/>
              </w:rPr>
              <w:fldChar w:fldCharType="end"/>
            </w:r>
          </w:hyperlink>
        </w:p>
        <w:p w:rsidR="005438B5" w:rsidRDefault="007D7905" w:rsidP="00260460">
          <w:pPr>
            <w:pStyle w:val="20"/>
            <w:tabs>
              <w:tab w:val="left" w:pos="846"/>
              <w:tab w:val="right" w:leader="dot" w:pos="8296"/>
            </w:tabs>
            <w:rPr>
              <w:noProof/>
            </w:rPr>
          </w:pPr>
          <w:hyperlink w:anchor="_Toc524245560" w:history="1">
            <w:r w:rsidR="005438B5" w:rsidRPr="000B41C4">
              <w:rPr>
                <w:rStyle w:val="a7"/>
                <w:noProof/>
              </w:rPr>
              <w:t>7</w:t>
            </w:r>
            <w:r w:rsidR="005438B5" w:rsidRPr="000B41C4">
              <w:rPr>
                <w:rStyle w:val="a7"/>
                <w:noProof/>
              </w:rPr>
              <w:t>）</w:t>
            </w:r>
            <w:r w:rsidR="005438B5">
              <w:rPr>
                <w:noProof/>
              </w:rPr>
              <w:tab/>
            </w:r>
            <w:r w:rsidR="005438B5" w:rsidRPr="000B41C4">
              <w:rPr>
                <w:rStyle w:val="a7"/>
                <w:noProof/>
              </w:rPr>
              <w:t>帐号设置</w:t>
            </w:r>
            <w:r w:rsidR="005438B5">
              <w:rPr>
                <w:noProof/>
                <w:webHidden/>
              </w:rPr>
              <w:tab/>
            </w:r>
            <w:r>
              <w:rPr>
                <w:noProof/>
                <w:webHidden/>
              </w:rPr>
              <w:fldChar w:fldCharType="begin"/>
            </w:r>
            <w:r w:rsidR="005438B5">
              <w:rPr>
                <w:noProof/>
                <w:webHidden/>
              </w:rPr>
              <w:instrText xml:space="preserve"> PAGEREF _Toc524245560 \h </w:instrText>
            </w:r>
            <w:r>
              <w:rPr>
                <w:noProof/>
                <w:webHidden/>
              </w:rPr>
            </w:r>
            <w:r>
              <w:rPr>
                <w:noProof/>
                <w:webHidden/>
              </w:rPr>
              <w:fldChar w:fldCharType="separate"/>
            </w:r>
            <w:r w:rsidR="005438B5">
              <w:rPr>
                <w:noProof/>
                <w:webHidden/>
              </w:rPr>
              <w:t>15</w:t>
            </w:r>
            <w:r>
              <w:rPr>
                <w:noProof/>
                <w:webHidden/>
              </w:rPr>
              <w:fldChar w:fldCharType="end"/>
            </w:r>
          </w:hyperlink>
        </w:p>
        <w:p w:rsidR="005438B5" w:rsidRDefault="007D7905" w:rsidP="00260460">
          <w:pPr>
            <w:pStyle w:val="20"/>
            <w:tabs>
              <w:tab w:val="left" w:pos="846"/>
              <w:tab w:val="right" w:leader="dot" w:pos="8296"/>
            </w:tabs>
            <w:rPr>
              <w:noProof/>
            </w:rPr>
          </w:pPr>
          <w:hyperlink w:anchor="_Toc524245561" w:history="1">
            <w:r w:rsidR="005438B5" w:rsidRPr="000B41C4">
              <w:rPr>
                <w:rStyle w:val="a7"/>
                <w:noProof/>
              </w:rPr>
              <w:t>8</w:t>
            </w:r>
            <w:r w:rsidR="005438B5" w:rsidRPr="000B41C4">
              <w:rPr>
                <w:rStyle w:val="a7"/>
                <w:noProof/>
              </w:rPr>
              <w:t>）</w:t>
            </w:r>
            <w:r w:rsidR="005438B5">
              <w:rPr>
                <w:noProof/>
              </w:rPr>
              <w:tab/>
            </w:r>
            <w:r w:rsidR="005438B5" w:rsidRPr="000B41C4">
              <w:rPr>
                <w:rStyle w:val="a7"/>
                <w:noProof/>
              </w:rPr>
              <w:t>客服服务</w:t>
            </w:r>
            <w:r w:rsidR="005438B5">
              <w:rPr>
                <w:noProof/>
                <w:webHidden/>
              </w:rPr>
              <w:tab/>
            </w:r>
            <w:r>
              <w:rPr>
                <w:noProof/>
                <w:webHidden/>
              </w:rPr>
              <w:fldChar w:fldCharType="begin"/>
            </w:r>
            <w:r w:rsidR="005438B5">
              <w:rPr>
                <w:noProof/>
                <w:webHidden/>
              </w:rPr>
              <w:instrText xml:space="preserve"> PAGEREF _Toc524245561 \h </w:instrText>
            </w:r>
            <w:r>
              <w:rPr>
                <w:noProof/>
                <w:webHidden/>
              </w:rPr>
            </w:r>
            <w:r>
              <w:rPr>
                <w:noProof/>
                <w:webHidden/>
              </w:rPr>
              <w:fldChar w:fldCharType="separate"/>
            </w:r>
            <w:r w:rsidR="005438B5">
              <w:rPr>
                <w:noProof/>
                <w:webHidden/>
              </w:rPr>
              <w:t>16</w:t>
            </w:r>
            <w:r>
              <w:rPr>
                <w:noProof/>
                <w:webHidden/>
              </w:rPr>
              <w:fldChar w:fldCharType="end"/>
            </w:r>
          </w:hyperlink>
        </w:p>
        <w:p w:rsidR="00D21B64" w:rsidRDefault="007D7905">
          <w:r>
            <w:rPr>
              <w:b/>
              <w:bCs/>
              <w:lang w:val="zh-CN"/>
            </w:rPr>
            <w:fldChar w:fldCharType="end"/>
          </w:r>
        </w:p>
      </w:sdtContent>
    </w:sdt>
    <w:p w:rsidR="007C752A" w:rsidRDefault="007C752A" w:rsidP="00F20380"/>
    <w:p w:rsidR="00AF72B2" w:rsidRDefault="00AF72B2" w:rsidP="007C752A"/>
    <w:p w:rsidR="00AF72B2" w:rsidRDefault="00AF72B2" w:rsidP="00AF72B2">
      <w:r>
        <w:br w:type="page"/>
      </w:r>
    </w:p>
    <w:p w:rsidR="00AF72B2" w:rsidRDefault="00AF72B2" w:rsidP="00AF72B2">
      <w:pPr>
        <w:pStyle w:val="3"/>
      </w:pPr>
      <w:bookmarkStart w:id="3" w:name="_Toc497689629"/>
      <w:bookmarkStart w:id="4" w:name="_Toc524245543"/>
      <w:r>
        <w:rPr>
          <w:rFonts w:hint="eastAsia"/>
        </w:rPr>
        <w:lastRenderedPageBreak/>
        <w:t>简介</w:t>
      </w:r>
      <w:bookmarkEnd w:id="3"/>
      <w:bookmarkEnd w:id="4"/>
    </w:p>
    <w:p w:rsidR="00AF72B2" w:rsidRPr="00534DFB" w:rsidRDefault="00814121" w:rsidP="00814121">
      <w:pPr>
        <w:spacing w:line="360" w:lineRule="auto"/>
        <w:ind w:firstLineChars="200" w:firstLine="420"/>
      </w:pPr>
      <w:r w:rsidRPr="00A10A7F">
        <w:rPr>
          <w:rFonts w:hint="eastAsia"/>
        </w:rPr>
        <w:t>“可知”是由中新金桥数字科技（北京）有限公司开发，是国内首个专业知识内容智能化分发和应用平台。“可知”致力于为广大读者提供更多优质的资源和更全面的服务，实现了内容到内容，内容到人的智能融合，最大限度的促进知识发现和知识获取；与专业教学机构的直连，提升获取效率、实现纸电同步应用；构建千人千面的内容推荐策略，对内容资源建设及用户需求提供有力支持，围绕内容资源使用行为进行多维度数据统计和分析，提高资源利用效率和服务水平，持续创新，追求卓越，可知让内容更智能！</w:t>
      </w:r>
    </w:p>
    <w:p w:rsidR="00AF72B2" w:rsidRDefault="00AF72B2" w:rsidP="00AF72B2">
      <w:pPr>
        <w:pStyle w:val="3"/>
      </w:pPr>
      <w:bookmarkStart w:id="5" w:name="_Toc497689630"/>
      <w:bookmarkStart w:id="6" w:name="_Toc524245544"/>
      <w:r>
        <w:rPr>
          <w:rFonts w:hint="eastAsia"/>
        </w:rPr>
        <w:t>系统特色</w:t>
      </w:r>
      <w:bookmarkEnd w:id="5"/>
      <w:bookmarkEnd w:id="6"/>
    </w:p>
    <w:p w:rsidR="00AF72B2" w:rsidRPr="00544944" w:rsidRDefault="00AF72B2" w:rsidP="00AF72B2"/>
    <w:p w:rsidR="00A25FB9" w:rsidRPr="006B20D0" w:rsidRDefault="00584EE6" w:rsidP="006B20D0">
      <w:pPr>
        <w:pStyle w:val="a8"/>
        <w:widowControl/>
        <w:numPr>
          <w:ilvl w:val="0"/>
          <w:numId w:val="10"/>
        </w:numPr>
        <w:adjustRightInd w:val="0"/>
        <w:snapToGrid w:val="0"/>
        <w:spacing w:after="240" w:line="360" w:lineRule="auto"/>
        <w:ind w:firstLineChars="0"/>
        <w:jc w:val="left"/>
        <w:rPr>
          <w:rFonts w:ascii="宋体" w:eastAsia="宋体" w:hAnsi="宋体" w:cs="宋体"/>
          <w:b/>
          <w:color w:val="000000" w:themeColor="text1"/>
        </w:rPr>
      </w:pPr>
      <w:r>
        <w:rPr>
          <w:rFonts w:ascii="宋体" w:eastAsia="宋体" w:hAnsi="宋体" w:cs="宋体" w:hint="eastAsia"/>
          <w:b/>
          <w:bCs/>
          <w:color w:val="000000" w:themeColor="text1"/>
        </w:rPr>
        <w:t>科学分类</w:t>
      </w:r>
      <w:r w:rsidR="00AF72B2" w:rsidRPr="00A25FB9">
        <w:rPr>
          <w:rFonts w:ascii="宋体" w:eastAsia="宋体" w:hAnsi="宋体" w:cs="宋体" w:hint="eastAsia"/>
          <w:b/>
          <w:bCs/>
          <w:color w:val="000000" w:themeColor="text1"/>
        </w:rPr>
        <w:t>、覆盖全面：</w:t>
      </w:r>
      <w:r w:rsidR="006B20D0">
        <w:rPr>
          <w:rFonts w:ascii="宋体" w:eastAsia="宋体" w:hAnsi="宋体" w:cs="宋体" w:hint="eastAsia"/>
          <w:bCs/>
          <w:color w:val="000000" w:themeColor="text1"/>
        </w:rPr>
        <w:t>增加了</w:t>
      </w:r>
      <w:r w:rsidR="006B20D0" w:rsidRPr="006B20D0">
        <w:rPr>
          <w:rFonts w:ascii="宋体" w:eastAsia="宋体" w:hAnsi="宋体" w:cs="宋体" w:hint="eastAsia"/>
          <w:bCs/>
          <w:color w:val="000000" w:themeColor="text1"/>
        </w:rPr>
        <w:t>院系专业分类，</w:t>
      </w:r>
      <w:r w:rsidR="00A25FB9" w:rsidRPr="006B20D0">
        <w:rPr>
          <w:rFonts w:ascii="宋体" w:eastAsia="宋体" w:hAnsi="宋体" w:cs="宋体" w:hint="eastAsia"/>
          <w:color w:val="000000" w:themeColor="text1"/>
        </w:rPr>
        <w:t>汇聚了国内多家顶级出版机构，建立内容资源关联体系。实现纸电同步及各出版机构数字资源的统一发布，为用户提供各领域专业知识服务。</w:t>
      </w:r>
    </w:p>
    <w:p w:rsidR="00AF72B2" w:rsidRPr="00A25FB9" w:rsidRDefault="00C03348" w:rsidP="00A25FB9">
      <w:pPr>
        <w:pStyle w:val="a8"/>
        <w:widowControl/>
        <w:numPr>
          <w:ilvl w:val="0"/>
          <w:numId w:val="10"/>
        </w:numPr>
        <w:adjustRightInd w:val="0"/>
        <w:snapToGrid w:val="0"/>
        <w:spacing w:after="240" w:line="360" w:lineRule="auto"/>
        <w:ind w:firstLineChars="0"/>
        <w:jc w:val="left"/>
        <w:rPr>
          <w:rFonts w:ascii="宋体" w:eastAsia="宋体" w:hAnsi="宋体" w:cs="宋体"/>
          <w:b/>
          <w:color w:val="000000" w:themeColor="text1"/>
        </w:rPr>
      </w:pPr>
      <w:r w:rsidRPr="00A25FB9">
        <w:rPr>
          <w:rFonts w:ascii="宋体" w:eastAsia="宋体" w:hAnsi="宋体" w:cs="宋体" w:hint="eastAsia"/>
          <w:b/>
          <w:bCs/>
          <w:color w:val="000000" w:themeColor="text1"/>
        </w:rPr>
        <w:t>智能推荐</w:t>
      </w:r>
      <w:r w:rsidR="00AF72B2" w:rsidRPr="00A25FB9">
        <w:rPr>
          <w:rFonts w:ascii="宋体" w:eastAsia="宋体" w:hAnsi="宋体" w:cs="宋体" w:hint="eastAsia"/>
          <w:b/>
          <w:bCs/>
          <w:color w:val="000000" w:themeColor="text1"/>
        </w:rPr>
        <w:t>、</w:t>
      </w:r>
      <w:r w:rsidR="00762571" w:rsidRPr="00A25FB9">
        <w:rPr>
          <w:rFonts w:ascii="宋体" w:eastAsia="宋体" w:hAnsi="宋体" w:cs="宋体" w:hint="eastAsia"/>
          <w:b/>
          <w:bCs/>
          <w:color w:val="000000" w:themeColor="text1"/>
        </w:rPr>
        <w:t>快速获取</w:t>
      </w:r>
      <w:r w:rsidR="00AF72B2" w:rsidRPr="00A25FB9">
        <w:rPr>
          <w:rFonts w:ascii="宋体" w:eastAsia="宋体" w:hAnsi="宋体" w:cs="宋体" w:hint="eastAsia"/>
          <w:b/>
          <w:bCs/>
          <w:color w:val="000000" w:themeColor="text1"/>
        </w:rPr>
        <w:t>：</w:t>
      </w:r>
      <w:r w:rsidR="00931FFA" w:rsidRPr="00A25FB9">
        <w:rPr>
          <w:rFonts w:ascii="宋体" w:eastAsia="宋体" w:hAnsi="宋体" w:cs="宋体" w:hint="eastAsia"/>
          <w:color w:val="000000" w:themeColor="text1"/>
        </w:rPr>
        <w:t>通过专业领域、爱好设置、学习科目进行精准的内容推荐，运用了智能化的组织方式，通过计算生成资源列表，让电子书的形态，即时、便捷的展现在用户面前。</w:t>
      </w:r>
    </w:p>
    <w:p w:rsidR="00AF72B2" w:rsidRPr="008633B5" w:rsidRDefault="00AF72B2" w:rsidP="00AF72B2">
      <w:pPr>
        <w:pStyle w:val="a8"/>
        <w:widowControl/>
        <w:numPr>
          <w:ilvl w:val="0"/>
          <w:numId w:val="10"/>
        </w:numPr>
        <w:spacing w:after="240" w:line="360" w:lineRule="auto"/>
        <w:ind w:firstLineChars="0"/>
        <w:jc w:val="left"/>
        <w:rPr>
          <w:rFonts w:asciiTheme="minorEastAsia" w:hAnsiTheme="minorEastAsia"/>
        </w:rPr>
      </w:pPr>
      <w:r w:rsidRPr="004625F7">
        <w:rPr>
          <w:rFonts w:ascii="宋体" w:eastAsia="宋体" w:hAnsi="宋体" w:cs="宋体" w:hint="eastAsia"/>
          <w:b/>
          <w:bCs/>
          <w:color w:val="000000" w:themeColor="text1"/>
        </w:rPr>
        <w:t>移动</w:t>
      </w:r>
      <w:r w:rsidR="008D65F8">
        <w:rPr>
          <w:rFonts w:ascii="宋体" w:eastAsia="宋体" w:hAnsi="宋体" w:cs="宋体" w:hint="eastAsia"/>
          <w:b/>
          <w:bCs/>
          <w:color w:val="000000" w:themeColor="text1"/>
        </w:rPr>
        <w:t>阅读</w:t>
      </w:r>
      <w:r w:rsidRPr="004625F7">
        <w:rPr>
          <w:rFonts w:ascii="宋体" w:eastAsia="宋体" w:hAnsi="宋体" w:cs="宋体" w:hint="eastAsia"/>
          <w:b/>
          <w:bCs/>
          <w:color w:val="000000" w:themeColor="text1"/>
        </w:rPr>
        <w:t>、高效学习：</w:t>
      </w:r>
      <w:r w:rsidRPr="00C27297">
        <w:rPr>
          <w:rFonts w:ascii="宋体" w:eastAsia="宋体" w:hAnsi="宋体" w:hint="eastAsia"/>
        </w:rPr>
        <w:t>自主的碎片化学习方式，支持电脑、P</w:t>
      </w:r>
      <w:r w:rsidRPr="00C27297">
        <w:rPr>
          <w:rFonts w:ascii="宋体" w:eastAsia="宋体" w:hAnsi="宋体"/>
        </w:rPr>
        <w:t>ad</w:t>
      </w:r>
      <w:r w:rsidRPr="00C27297">
        <w:rPr>
          <w:rFonts w:ascii="宋体" w:eastAsia="宋体" w:hAnsi="宋体" w:hint="eastAsia"/>
        </w:rPr>
        <w:t>、手机</w:t>
      </w:r>
      <w:r w:rsidR="003211E3">
        <w:rPr>
          <w:rFonts w:ascii="宋体" w:eastAsia="宋体" w:hAnsi="宋体" w:hint="eastAsia"/>
        </w:rPr>
        <w:t>阅读资源</w:t>
      </w:r>
      <w:r w:rsidRPr="00C27297">
        <w:rPr>
          <w:rFonts w:ascii="宋体" w:eastAsia="宋体" w:hAnsi="宋体" w:hint="eastAsia"/>
        </w:rPr>
        <w:t>，随时随地，</w:t>
      </w:r>
      <w:r w:rsidR="003211E3">
        <w:rPr>
          <w:rFonts w:ascii="宋体" w:eastAsia="宋体" w:hAnsi="宋体" w:hint="eastAsia"/>
        </w:rPr>
        <w:t>尽享优质阅读体验</w:t>
      </w:r>
      <w:r w:rsidRPr="00C27297">
        <w:rPr>
          <w:rFonts w:ascii="宋体" w:eastAsia="宋体" w:hAnsi="宋体" w:hint="eastAsia"/>
        </w:rPr>
        <w:t>。</w:t>
      </w:r>
    </w:p>
    <w:p w:rsidR="00AF72B2" w:rsidRDefault="00562FC7" w:rsidP="00AF72B2">
      <w:pPr>
        <w:pStyle w:val="3"/>
      </w:pPr>
      <w:r>
        <w:rPr>
          <w:rFonts w:hint="eastAsia"/>
        </w:rPr>
        <w:t>产品特点</w:t>
      </w:r>
    </w:p>
    <w:p w:rsidR="00B42107" w:rsidRPr="003B0A1E" w:rsidRDefault="00B42107" w:rsidP="00B42107">
      <w:pPr>
        <w:rPr>
          <w:b/>
        </w:rPr>
      </w:pPr>
      <w:r w:rsidRPr="003B0A1E">
        <w:rPr>
          <w:rFonts w:hint="eastAsia"/>
          <w:b/>
        </w:rPr>
        <w:t>（</w:t>
      </w:r>
      <w:r w:rsidRPr="003B0A1E">
        <w:rPr>
          <w:rFonts w:hint="eastAsia"/>
          <w:b/>
        </w:rPr>
        <w:t>1</w:t>
      </w:r>
      <w:r w:rsidRPr="003B0A1E">
        <w:rPr>
          <w:rFonts w:hint="eastAsia"/>
          <w:b/>
        </w:rPr>
        <w:t>）出版社入驻并直达</w:t>
      </w:r>
    </w:p>
    <w:p w:rsidR="00B42107" w:rsidRDefault="00B42107" w:rsidP="00B42107"/>
    <w:p w:rsidR="00B42107" w:rsidRDefault="00B42107" w:rsidP="00B42107">
      <w:pPr>
        <w:spacing w:line="360" w:lineRule="auto"/>
        <w:ind w:firstLineChars="200" w:firstLine="420"/>
      </w:pPr>
      <w:r>
        <w:rPr>
          <w:rFonts w:hint="eastAsia"/>
        </w:rPr>
        <w:t>可知汇聚了国内多家顶级出版机构，建立内容资源关联体系。实现纸电同步及各出版机构数字资源的统一发布，为用户提供各领域专业知识服务。</w:t>
      </w:r>
    </w:p>
    <w:p w:rsidR="00B42107" w:rsidRDefault="00B42107" w:rsidP="00B42107"/>
    <w:p w:rsidR="00B42107" w:rsidRPr="003B0A1E" w:rsidRDefault="00B42107" w:rsidP="00B42107">
      <w:pPr>
        <w:rPr>
          <w:b/>
        </w:rPr>
      </w:pPr>
      <w:r w:rsidRPr="003B0A1E">
        <w:rPr>
          <w:rFonts w:hint="eastAsia"/>
          <w:b/>
        </w:rPr>
        <w:t>（</w:t>
      </w:r>
      <w:r w:rsidRPr="003B0A1E">
        <w:rPr>
          <w:rFonts w:hint="eastAsia"/>
          <w:b/>
        </w:rPr>
        <w:t>2</w:t>
      </w:r>
      <w:r w:rsidRPr="003B0A1E">
        <w:rPr>
          <w:rFonts w:hint="eastAsia"/>
          <w:b/>
        </w:rPr>
        <w:t>）促进学科建设</w:t>
      </w:r>
    </w:p>
    <w:p w:rsidR="00B42107" w:rsidRDefault="00B42107" w:rsidP="00B42107"/>
    <w:p w:rsidR="00B42107" w:rsidRDefault="00B42107" w:rsidP="003B0A1E">
      <w:pPr>
        <w:spacing w:line="360" w:lineRule="auto"/>
        <w:ind w:firstLineChars="200" w:firstLine="420"/>
      </w:pPr>
      <w:r>
        <w:rPr>
          <w:rFonts w:hint="eastAsia"/>
        </w:rPr>
        <w:t>可知依据采购单位的类型、学科范围和重点学科建设，结合智能采选平台，真正实现全领域覆盖和提供学科建设支撑保障。</w:t>
      </w:r>
    </w:p>
    <w:p w:rsidR="00B42107" w:rsidRDefault="00B42107" w:rsidP="00B42107"/>
    <w:p w:rsidR="00B42107" w:rsidRPr="003B0A1E" w:rsidRDefault="00B42107" w:rsidP="00B42107">
      <w:pPr>
        <w:rPr>
          <w:b/>
        </w:rPr>
      </w:pPr>
      <w:r w:rsidRPr="003B0A1E">
        <w:rPr>
          <w:rFonts w:hint="eastAsia"/>
          <w:b/>
        </w:rPr>
        <w:lastRenderedPageBreak/>
        <w:t>（</w:t>
      </w:r>
      <w:r w:rsidRPr="003B0A1E">
        <w:rPr>
          <w:rFonts w:hint="eastAsia"/>
          <w:b/>
        </w:rPr>
        <w:t>3</w:t>
      </w:r>
      <w:r w:rsidRPr="003B0A1E">
        <w:rPr>
          <w:rFonts w:hint="eastAsia"/>
          <w:b/>
        </w:rPr>
        <w:t>）基于</w:t>
      </w:r>
      <w:r w:rsidRPr="003B0A1E">
        <w:rPr>
          <w:rFonts w:hint="eastAsia"/>
          <w:b/>
        </w:rPr>
        <w:t>PDA/DDA</w:t>
      </w:r>
      <w:r w:rsidRPr="003B0A1E">
        <w:rPr>
          <w:rFonts w:hint="eastAsia"/>
          <w:b/>
        </w:rPr>
        <w:t>的智能采选</w:t>
      </w:r>
    </w:p>
    <w:p w:rsidR="00B42107" w:rsidRDefault="00B42107" w:rsidP="00B42107"/>
    <w:p w:rsidR="00B42107" w:rsidRDefault="00B42107" w:rsidP="003B0A1E">
      <w:pPr>
        <w:spacing w:line="360" w:lineRule="auto"/>
        <w:ind w:firstLineChars="200" w:firstLine="420"/>
      </w:pPr>
      <w:r>
        <w:rPr>
          <w:rFonts w:hint="eastAsia"/>
        </w:rPr>
        <w:t>依据采选计划和采选原则，基于</w:t>
      </w:r>
      <w:r>
        <w:rPr>
          <w:rFonts w:hint="eastAsia"/>
        </w:rPr>
        <w:t>PDA/DDA</w:t>
      </w:r>
      <w:r>
        <w:rPr>
          <w:rFonts w:hint="eastAsia"/>
        </w:rPr>
        <w:t>提供包括学生、老师荐购、出版社热点选题荐购、平台专题推荐以及第三方推荐数据等，为图书馆员提供电子书智能采选功能。让图书馆内容资源采购有依据、有保障、有效率、有价值。</w:t>
      </w:r>
    </w:p>
    <w:p w:rsidR="00B42107" w:rsidRDefault="00B42107" w:rsidP="003B0A1E">
      <w:pPr>
        <w:spacing w:line="360" w:lineRule="auto"/>
      </w:pPr>
    </w:p>
    <w:p w:rsidR="00B42107" w:rsidRPr="003B0A1E" w:rsidRDefault="00B42107" w:rsidP="00B42107">
      <w:pPr>
        <w:rPr>
          <w:b/>
        </w:rPr>
      </w:pPr>
      <w:r w:rsidRPr="003B0A1E">
        <w:rPr>
          <w:rFonts w:hint="eastAsia"/>
          <w:b/>
        </w:rPr>
        <w:t>（</w:t>
      </w:r>
      <w:r w:rsidRPr="003B0A1E">
        <w:rPr>
          <w:rFonts w:hint="eastAsia"/>
          <w:b/>
        </w:rPr>
        <w:t>4</w:t>
      </w:r>
      <w:r w:rsidRPr="003B0A1E">
        <w:rPr>
          <w:rFonts w:hint="eastAsia"/>
          <w:b/>
        </w:rPr>
        <w:t>）专业阅读和应用</w:t>
      </w:r>
    </w:p>
    <w:p w:rsidR="00B42107" w:rsidRDefault="00B42107" w:rsidP="00B42107"/>
    <w:p w:rsidR="00F0530E" w:rsidRPr="00B42107" w:rsidRDefault="00B42107" w:rsidP="003B0A1E">
      <w:pPr>
        <w:spacing w:line="360" w:lineRule="auto"/>
        <w:ind w:firstLineChars="200" w:firstLine="420"/>
      </w:pPr>
      <w:r>
        <w:rPr>
          <w:rFonts w:hint="eastAsia"/>
        </w:rPr>
        <w:t>为用户提供专业内容知识研究和学习的丰富功能，实现内容与用户之间的智能匹配。提升知识发现和获取效率。</w:t>
      </w:r>
    </w:p>
    <w:p w:rsidR="00AF72B2" w:rsidRPr="00544944" w:rsidRDefault="00AF72B2" w:rsidP="00AF72B2"/>
    <w:p w:rsidR="007C752A" w:rsidRDefault="007C752A" w:rsidP="007C752A">
      <w:r>
        <w:br w:type="page"/>
      </w:r>
    </w:p>
    <w:p w:rsidR="00925B4E" w:rsidRPr="00925B4E" w:rsidRDefault="0089181C" w:rsidP="0089181C">
      <w:pPr>
        <w:pStyle w:val="1"/>
        <w:ind w:left="900"/>
        <w:jc w:val="center"/>
      </w:pPr>
      <w:bookmarkStart w:id="7" w:name="_Toc524245546"/>
      <w:r>
        <w:rPr>
          <w:rFonts w:hint="eastAsia"/>
        </w:rPr>
        <w:lastRenderedPageBreak/>
        <w:t>第一章</w:t>
      </w:r>
      <w:r w:rsidR="00086953">
        <w:rPr>
          <w:rFonts w:hint="eastAsia"/>
        </w:rPr>
        <w:t>前端使用说明</w:t>
      </w:r>
      <w:bookmarkEnd w:id="7"/>
    </w:p>
    <w:p w:rsidR="00E84C84" w:rsidRDefault="00E84C84" w:rsidP="009618B7">
      <w:pPr>
        <w:pStyle w:val="2"/>
        <w:numPr>
          <w:ilvl w:val="0"/>
          <w:numId w:val="6"/>
        </w:numPr>
      </w:pPr>
      <w:bookmarkStart w:id="8" w:name="_Toc524245547"/>
      <w:r>
        <w:rPr>
          <w:rFonts w:hint="eastAsia"/>
        </w:rPr>
        <w:t>注册</w:t>
      </w:r>
      <w:r>
        <w:rPr>
          <w:rFonts w:hint="eastAsia"/>
        </w:rPr>
        <w:t>/</w:t>
      </w:r>
      <w:r>
        <w:rPr>
          <w:rFonts w:hint="eastAsia"/>
        </w:rPr>
        <w:t>登录</w:t>
      </w:r>
      <w:bookmarkEnd w:id="8"/>
    </w:p>
    <w:p w:rsidR="009C5216" w:rsidRPr="009C5216" w:rsidRDefault="009C5216" w:rsidP="009C5216">
      <w:pPr>
        <w:spacing w:line="360" w:lineRule="auto"/>
        <w:ind w:firstLineChars="200" w:firstLine="420"/>
        <w:rPr>
          <w:rFonts w:asciiTheme="minorEastAsia" w:hAnsiTheme="minorEastAsia"/>
        </w:rPr>
      </w:pPr>
      <w:r w:rsidRPr="009C5216">
        <w:rPr>
          <w:rFonts w:asciiTheme="minorEastAsia" w:hAnsiTheme="minorEastAsia"/>
        </w:rPr>
        <w:t>“可知”采用统一用户管理系统，系统是基于多平台统一用户身份认证系统，支持多个子系统之间进行</w:t>
      </w:r>
      <w:r w:rsidRPr="009C5216">
        <w:rPr>
          <w:rFonts w:asciiTheme="minorEastAsia" w:hAnsiTheme="minorEastAsia" w:hint="eastAsia"/>
        </w:rPr>
        <w:t>API数据调用，该系统可以基于用户身份进行资源授权访问权限，保障了用户数据的安全性和机构用户资源授权访问的继承性。用户系统提供机构内注册的用户在一定周期内可以在任何网络环境下进行系统访问，并享有机构所采购资源的授权访问权限。</w:t>
      </w:r>
      <w:r w:rsidRPr="009C5216">
        <w:rPr>
          <w:rFonts w:asciiTheme="minorEastAsia" w:hAnsiTheme="minorEastAsia"/>
        </w:rPr>
        <w:t>该系统支持多种注册方式</w:t>
      </w:r>
      <w:r w:rsidRPr="009C5216">
        <w:rPr>
          <w:rFonts w:asciiTheme="minorEastAsia" w:hAnsiTheme="minorEastAsia" w:hint="eastAsia"/>
        </w:rPr>
        <w:t>如：</w:t>
      </w:r>
      <w:r w:rsidRPr="009C5216">
        <w:rPr>
          <w:rFonts w:asciiTheme="minorEastAsia" w:hAnsiTheme="minorEastAsia"/>
        </w:rPr>
        <w:t>手机、邮箱</w:t>
      </w:r>
      <w:r w:rsidRPr="009C5216">
        <w:rPr>
          <w:rFonts w:asciiTheme="minorEastAsia" w:hAnsiTheme="minorEastAsia" w:hint="eastAsia"/>
        </w:rPr>
        <w:t>，符合用户常规互联网操作。</w:t>
      </w:r>
    </w:p>
    <w:p w:rsidR="00E84C84" w:rsidRPr="008635A4" w:rsidRDefault="008635A4" w:rsidP="008635A4">
      <w:pPr>
        <w:pStyle w:val="a8"/>
        <w:ind w:left="841" w:firstLineChars="400" w:firstLine="840"/>
        <w:rPr>
          <w:rFonts w:ascii="宋体" w:eastAsia="宋体" w:hAnsi="宋体"/>
        </w:rPr>
      </w:pPr>
      <w:r>
        <w:rPr>
          <w:rFonts w:ascii="宋体" w:eastAsia="宋体" w:hAnsi="宋体"/>
          <w:noProof/>
        </w:rPr>
        <w:drawing>
          <wp:inline distT="0" distB="0" distL="0" distR="0">
            <wp:extent cx="3108960" cy="2164080"/>
            <wp:effectExtent l="190500" t="190500" r="186690" b="1981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2164080"/>
                    </a:xfrm>
                    <a:prstGeom prst="rect">
                      <a:avLst/>
                    </a:prstGeom>
                    <a:ln>
                      <a:noFill/>
                    </a:ln>
                    <a:effectLst>
                      <a:outerShdw blurRad="190500" algn="tl" rotWithShape="0">
                        <a:srgbClr val="000000">
                          <a:alpha val="70000"/>
                        </a:srgbClr>
                      </a:outerShdw>
                    </a:effectLst>
                  </pic:spPr>
                </pic:pic>
              </a:graphicData>
            </a:graphic>
          </wp:inline>
        </w:drawing>
      </w:r>
    </w:p>
    <w:p w:rsidR="009618B7" w:rsidRDefault="009618B7" w:rsidP="009618B7">
      <w:pPr>
        <w:pStyle w:val="2"/>
        <w:numPr>
          <w:ilvl w:val="0"/>
          <w:numId w:val="6"/>
        </w:numPr>
      </w:pPr>
      <w:bookmarkStart w:id="9" w:name="_Toc524245548"/>
      <w:r>
        <w:rPr>
          <w:rFonts w:hint="eastAsia"/>
        </w:rPr>
        <w:t>分类导航</w:t>
      </w:r>
      <w:bookmarkEnd w:id="9"/>
    </w:p>
    <w:p w:rsidR="00A22876" w:rsidRPr="000B1A90" w:rsidRDefault="00A22876" w:rsidP="000B1A90">
      <w:pPr>
        <w:spacing w:line="360" w:lineRule="auto"/>
        <w:ind w:firstLineChars="200" w:firstLine="420"/>
      </w:pPr>
      <w:r w:rsidRPr="000B1A90">
        <w:rPr>
          <w:rFonts w:hint="eastAsia"/>
        </w:rPr>
        <w:t>“可知”采用多样化导航菜单样式，多种导航菜单样式在资源选择中带来了更多方便，使读者在进行资源筛选时更为便捷，能够快速定位到自己想要阅读的资源。</w:t>
      </w:r>
    </w:p>
    <w:p w:rsidR="00A22876" w:rsidRPr="000B1A90" w:rsidRDefault="00A22876" w:rsidP="000B1A90">
      <w:pPr>
        <w:spacing w:line="360" w:lineRule="auto"/>
        <w:ind w:firstLineChars="200" w:firstLine="420"/>
      </w:pPr>
      <w:r w:rsidRPr="000B1A90">
        <w:rPr>
          <w:rFonts w:hint="eastAsia"/>
        </w:rPr>
        <w:t>系统分类包括可知分类和院系专业分类，让读者可以通过不同学科和不同的院系进行选择性阅读。</w:t>
      </w:r>
    </w:p>
    <w:p w:rsidR="009618B7" w:rsidRPr="009618B7" w:rsidRDefault="00FD677A" w:rsidP="00A22876">
      <w:pPr>
        <w:spacing w:line="360" w:lineRule="auto"/>
      </w:pPr>
      <w:r>
        <w:rPr>
          <w:noProof/>
        </w:rPr>
        <w:lastRenderedPageBreak/>
        <w:drawing>
          <wp:inline distT="0" distB="0" distL="0" distR="0">
            <wp:extent cx="5274310" cy="2731770"/>
            <wp:effectExtent l="190500" t="190500" r="193040" b="1828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2731770"/>
                    </a:xfrm>
                    <a:prstGeom prst="rect">
                      <a:avLst/>
                    </a:prstGeom>
                    <a:ln>
                      <a:noFill/>
                    </a:ln>
                    <a:effectLst>
                      <a:outerShdw blurRad="190500" algn="tl" rotWithShape="0">
                        <a:srgbClr val="000000">
                          <a:alpha val="70000"/>
                        </a:srgbClr>
                      </a:outerShdw>
                    </a:effectLst>
                  </pic:spPr>
                </pic:pic>
              </a:graphicData>
            </a:graphic>
          </wp:inline>
        </w:drawing>
      </w:r>
    </w:p>
    <w:p w:rsidR="00F60F0E" w:rsidRDefault="00F60F0E" w:rsidP="00F60F0E">
      <w:pPr>
        <w:pStyle w:val="2"/>
        <w:numPr>
          <w:ilvl w:val="0"/>
          <w:numId w:val="6"/>
        </w:numPr>
      </w:pPr>
      <w:bookmarkStart w:id="10" w:name="_Toc524245549"/>
      <w:r>
        <w:rPr>
          <w:rFonts w:hint="eastAsia"/>
        </w:rPr>
        <w:t>检索功能</w:t>
      </w:r>
      <w:bookmarkEnd w:id="10"/>
    </w:p>
    <w:p w:rsidR="00B26629" w:rsidRPr="00B26629" w:rsidRDefault="00B26629" w:rsidP="00B218D0">
      <w:pPr>
        <w:pStyle w:val="a8"/>
        <w:spacing w:line="360" w:lineRule="auto"/>
        <w:ind w:left="420"/>
        <w:rPr>
          <w:rFonts w:ascii="宋体" w:eastAsia="宋体" w:hAnsi="宋体"/>
        </w:rPr>
      </w:pPr>
      <w:r w:rsidRPr="00B26629">
        <w:rPr>
          <w:rFonts w:ascii="宋体" w:eastAsia="宋体" w:hAnsi="宋体" w:hint="eastAsia"/>
        </w:rPr>
        <w:t>系统采用SQL全文检索方式服务，读者可以根据任意词、字、字母、等内容进行检索，搜索支持首页搜索和高级搜索，搜索结果可通过“综合”、“出版时间”“阅读量”排序，读者可根据目标进行选择阅读。</w:t>
      </w:r>
    </w:p>
    <w:p w:rsidR="004B408D" w:rsidRPr="00B218D0" w:rsidRDefault="00F633E6" w:rsidP="00B218D0">
      <w:r w:rsidRPr="00B218D0">
        <w:rPr>
          <w:noProof/>
        </w:rPr>
        <w:drawing>
          <wp:inline distT="0" distB="0" distL="0" distR="0">
            <wp:extent cx="5274310" cy="3034030"/>
            <wp:effectExtent l="190500" t="190500" r="193040" b="1854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34030"/>
                    </a:xfrm>
                    <a:prstGeom prst="rect">
                      <a:avLst/>
                    </a:prstGeom>
                    <a:ln>
                      <a:noFill/>
                    </a:ln>
                    <a:effectLst>
                      <a:outerShdw blurRad="190500" algn="tl" rotWithShape="0">
                        <a:srgbClr val="000000">
                          <a:alpha val="70000"/>
                        </a:srgbClr>
                      </a:outerShdw>
                    </a:effectLst>
                  </pic:spPr>
                </pic:pic>
              </a:graphicData>
            </a:graphic>
          </wp:inline>
        </w:drawing>
      </w:r>
    </w:p>
    <w:p w:rsidR="00657209" w:rsidRDefault="00657209" w:rsidP="00657209">
      <w:pPr>
        <w:pStyle w:val="2"/>
      </w:pPr>
      <w:bookmarkStart w:id="11" w:name="_Toc524245550"/>
      <w:r w:rsidRPr="009906FE">
        <w:rPr>
          <w:rFonts w:hint="eastAsia"/>
        </w:rPr>
        <w:lastRenderedPageBreak/>
        <w:t>4</w:t>
      </w:r>
      <w:r w:rsidRPr="009906FE">
        <w:rPr>
          <w:rFonts w:hint="eastAsia"/>
        </w:rPr>
        <w:t>）首页资源推荐</w:t>
      </w:r>
      <w:bookmarkEnd w:id="11"/>
    </w:p>
    <w:p w:rsidR="004A24EC" w:rsidRDefault="00AD5F13" w:rsidP="003C509B">
      <w:pPr>
        <w:spacing w:line="360" w:lineRule="auto"/>
        <w:ind w:firstLineChars="200" w:firstLine="420"/>
      </w:pPr>
      <w:r>
        <w:rPr>
          <w:rFonts w:hint="eastAsia"/>
        </w:rPr>
        <w:t>学科专业部分的资源根据学科分类显示。</w:t>
      </w:r>
    </w:p>
    <w:p w:rsidR="0009440D" w:rsidRDefault="004A24EC" w:rsidP="00D00CFF">
      <w:r>
        <w:rPr>
          <w:noProof/>
        </w:rPr>
        <w:drawing>
          <wp:inline distT="0" distB="0" distL="0" distR="0">
            <wp:extent cx="5274310" cy="2473960"/>
            <wp:effectExtent l="190500" t="190500" r="193040" b="1930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73960"/>
                    </a:xfrm>
                    <a:prstGeom prst="rect">
                      <a:avLst/>
                    </a:prstGeom>
                    <a:ln>
                      <a:noFill/>
                    </a:ln>
                    <a:effectLst>
                      <a:outerShdw blurRad="190500" algn="tl" rotWithShape="0">
                        <a:srgbClr val="000000">
                          <a:alpha val="70000"/>
                        </a:srgbClr>
                      </a:outerShdw>
                    </a:effectLst>
                  </pic:spPr>
                </pic:pic>
              </a:graphicData>
            </a:graphic>
          </wp:inline>
        </w:drawing>
      </w:r>
    </w:p>
    <w:p w:rsidR="0009440D" w:rsidRDefault="0009440D" w:rsidP="00D00CFF">
      <w:pPr>
        <w:spacing w:line="360" w:lineRule="auto"/>
        <w:ind w:firstLineChars="200" w:firstLine="420"/>
        <w:jc w:val="left"/>
      </w:pPr>
      <w:r>
        <w:rPr>
          <w:rFonts w:hint="eastAsia"/>
        </w:rPr>
        <w:t>最新资源是根据资源出版时间，推荐显示最新资源。</w:t>
      </w:r>
    </w:p>
    <w:p w:rsidR="004A24EC" w:rsidRDefault="00A25240" w:rsidP="00D00CFF">
      <w:r w:rsidRPr="00A25240">
        <w:rPr>
          <w:noProof/>
        </w:rPr>
        <w:drawing>
          <wp:inline distT="0" distB="0" distL="0" distR="0">
            <wp:extent cx="5274310" cy="2814320"/>
            <wp:effectExtent l="190500" t="190500" r="193040" b="1955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14320"/>
                    </a:xfrm>
                    <a:prstGeom prst="rect">
                      <a:avLst/>
                    </a:prstGeom>
                    <a:ln>
                      <a:noFill/>
                    </a:ln>
                    <a:effectLst>
                      <a:outerShdw blurRad="190500" algn="tl" rotWithShape="0">
                        <a:srgbClr val="000000">
                          <a:alpha val="70000"/>
                        </a:srgbClr>
                      </a:outerShdw>
                    </a:effectLst>
                  </pic:spPr>
                </pic:pic>
              </a:graphicData>
            </a:graphic>
          </wp:inline>
        </w:drawing>
      </w:r>
    </w:p>
    <w:p w:rsidR="004A24EC" w:rsidRDefault="004A24EC" w:rsidP="00702430">
      <w:pPr>
        <w:ind w:leftChars="200" w:left="420" w:firstLineChars="200" w:firstLine="420"/>
        <w:jc w:val="left"/>
      </w:pPr>
    </w:p>
    <w:p w:rsidR="004A24EC" w:rsidRDefault="00A25240" w:rsidP="0090200E">
      <w:r w:rsidRPr="00A25240">
        <w:rPr>
          <w:noProof/>
        </w:rPr>
        <w:lastRenderedPageBreak/>
        <w:drawing>
          <wp:inline distT="0" distB="0" distL="0" distR="0">
            <wp:extent cx="5274310" cy="2567940"/>
            <wp:effectExtent l="190500" t="190500" r="193040" b="1943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67940"/>
                    </a:xfrm>
                    <a:prstGeom prst="rect">
                      <a:avLst/>
                    </a:prstGeom>
                    <a:ln>
                      <a:noFill/>
                    </a:ln>
                    <a:effectLst>
                      <a:outerShdw blurRad="190500" algn="tl" rotWithShape="0">
                        <a:srgbClr val="000000">
                          <a:alpha val="70000"/>
                        </a:srgbClr>
                      </a:outerShdw>
                    </a:effectLst>
                  </pic:spPr>
                </pic:pic>
              </a:graphicData>
            </a:graphic>
          </wp:inline>
        </w:drawing>
      </w:r>
    </w:p>
    <w:p w:rsidR="00114E15" w:rsidRDefault="00114E15" w:rsidP="00D3488D">
      <w:pPr>
        <w:jc w:val="left"/>
      </w:pPr>
    </w:p>
    <w:p w:rsidR="00114E15" w:rsidRPr="004E772E" w:rsidRDefault="00114E15" w:rsidP="004E772E">
      <w:pPr>
        <w:spacing w:line="360" w:lineRule="auto"/>
        <w:ind w:firstLineChars="200" w:firstLine="420"/>
        <w:rPr>
          <w:rFonts w:ascii="宋体" w:eastAsia="宋体" w:hAnsi="宋体"/>
        </w:rPr>
      </w:pPr>
      <w:r>
        <w:rPr>
          <w:rFonts w:ascii="宋体" w:eastAsia="宋体" w:hAnsi="宋体" w:hint="eastAsia"/>
        </w:rPr>
        <w:t>名家推荐部分的资源是多位名家极力推荐阅读的，为读者选择资源提供了很大的帮助。</w:t>
      </w:r>
    </w:p>
    <w:p w:rsidR="004A24EC" w:rsidRDefault="00A25240" w:rsidP="004E772E">
      <w:r w:rsidRPr="00A25240">
        <w:rPr>
          <w:noProof/>
        </w:rPr>
        <w:drawing>
          <wp:inline distT="0" distB="0" distL="0" distR="0">
            <wp:extent cx="5274310" cy="2726690"/>
            <wp:effectExtent l="190500" t="190500" r="193040" b="1879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26690"/>
                    </a:xfrm>
                    <a:prstGeom prst="rect">
                      <a:avLst/>
                    </a:prstGeom>
                    <a:ln>
                      <a:noFill/>
                    </a:ln>
                    <a:effectLst>
                      <a:outerShdw blurRad="190500" algn="tl" rotWithShape="0">
                        <a:srgbClr val="000000">
                          <a:alpha val="70000"/>
                        </a:srgbClr>
                      </a:outerShdw>
                    </a:effectLst>
                  </pic:spPr>
                </pic:pic>
              </a:graphicData>
            </a:graphic>
          </wp:inline>
        </w:drawing>
      </w:r>
    </w:p>
    <w:p w:rsidR="00D06FCA" w:rsidRDefault="00D06FCA" w:rsidP="00D43DBE">
      <w:pPr>
        <w:spacing w:line="360" w:lineRule="auto"/>
        <w:ind w:firstLineChars="200" w:firstLine="420"/>
        <w:rPr>
          <w:rFonts w:ascii="宋体" w:eastAsia="宋体" w:hAnsi="宋体"/>
        </w:rPr>
      </w:pPr>
      <w:r>
        <w:rPr>
          <w:rFonts w:ascii="宋体" w:eastAsia="宋体" w:hAnsi="宋体" w:hint="eastAsia"/>
        </w:rPr>
        <w:t>出版社资源是根据不同出版社显示资源，更多页可搜索不同的出版社，出版社详情页显示出版社的出版方向和资源总量。</w:t>
      </w:r>
    </w:p>
    <w:p w:rsidR="00D06FCA" w:rsidRPr="00D06FCA" w:rsidRDefault="00D06FCA" w:rsidP="00702430">
      <w:pPr>
        <w:ind w:leftChars="200" w:left="420" w:firstLineChars="200" w:firstLine="420"/>
        <w:jc w:val="left"/>
      </w:pPr>
    </w:p>
    <w:p w:rsidR="004A24EC" w:rsidRDefault="00F968A3" w:rsidP="001A3249">
      <w:r w:rsidRPr="00F968A3">
        <w:rPr>
          <w:noProof/>
        </w:rPr>
        <w:lastRenderedPageBreak/>
        <w:drawing>
          <wp:inline distT="0" distB="0" distL="0" distR="0">
            <wp:extent cx="5274310" cy="2504440"/>
            <wp:effectExtent l="190500" t="190500" r="193040" b="1816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04440"/>
                    </a:xfrm>
                    <a:prstGeom prst="rect">
                      <a:avLst/>
                    </a:prstGeom>
                    <a:ln>
                      <a:noFill/>
                    </a:ln>
                    <a:effectLst>
                      <a:outerShdw blurRad="190500" algn="tl" rotWithShape="0">
                        <a:srgbClr val="000000">
                          <a:alpha val="70000"/>
                        </a:srgbClr>
                      </a:outerShdw>
                    </a:effectLst>
                  </pic:spPr>
                </pic:pic>
              </a:graphicData>
            </a:graphic>
          </wp:inline>
        </w:drawing>
      </w:r>
    </w:p>
    <w:p w:rsidR="005C731B" w:rsidRDefault="005C731B" w:rsidP="005C731B">
      <w:pPr>
        <w:pStyle w:val="2"/>
        <w:numPr>
          <w:ilvl w:val="0"/>
          <w:numId w:val="14"/>
        </w:numPr>
      </w:pPr>
      <w:bookmarkStart w:id="12" w:name="_Toc524245551"/>
      <w:r w:rsidRPr="005C731B">
        <w:rPr>
          <w:rFonts w:hint="eastAsia"/>
        </w:rPr>
        <w:t>产品专区</w:t>
      </w:r>
      <w:bookmarkEnd w:id="12"/>
    </w:p>
    <w:p w:rsidR="00216566" w:rsidRPr="00216566" w:rsidRDefault="00CC26EA" w:rsidP="00904F25">
      <w:pPr>
        <w:spacing w:line="360" w:lineRule="auto"/>
        <w:ind w:firstLineChars="200" w:firstLine="420"/>
      </w:pPr>
      <w:r>
        <w:rPr>
          <w:rFonts w:hint="eastAsia"/>
        </w:rPr>
        <w:t>产品专区包含中国生物志库、科学智库、科学文库</w:t>
      </w:r>
      <w:r w:rsidR="00DF2DF1">
        <w:rPr>
          <w:rFonts w:hint="eastAsia"/>
        </w:rPr>
        <w:t>。通过这个专区可以进入对应的库中浏览资源。</w:t>
      </w:r>
    </w:p>
    <w:p w:rsidR="005C731B" w:rsidRPr="00F60F0E" w:rsidRDefault="005C731B" w:rsidP="0054301B">
      <w:r>
        <w:rPr>
          <w:noProof/>
        </w:rPr>
        <w:drawing>
          <wp:inline distT="0" distB="0" distL="0" distR="0">
            <wp:extent cx="5274310" cy="1794510"/>
            <wp:effectExtent l="190500" t="190500" r="193040" b="1866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794510"/>
                    </a:xfrm>
                    <a:prstGeom prst="rect">
                      <a:avLst/>
                    </a:prstGeom>
                    <a:ln>
                      <a:noFill/>
                    </a:ln>
                    <a:effectLst>
                      <a:outerShdw blurRad="190500" algn="tl" rotWithShape="0">
                        <a:srgbClr val="000000">
                          <a:alpha val="70000"/>
                        </a:srgbClr>
                      </a:outerShdw>
                    </a:effectLst>
                  </pic:spPr>
                </pic:pic>
              </a:graphicData>
            </a:graphic>
          </wp:inline>
        </w:drawing>
      </w:r>
    </w:p>
    <w:p w:rsidR="00BC5DB0" w:rsidRDefault="00BC5DB0" w:rsidP="00BC5DB0">
      <w:pPr>
        <w:pStyle w:val="2"/>
        <w:numPr>
          <w:ilvl w:val="0"/>
          <w:numId w:val="6"/>
        </w:numPr>
      </w:pPr>
      <w:bookmarkStart w:id="13" w:name="_Toc524245552"/>
      <w:r>
        <w:rPr>
          <w:rFonts w:hint="eastAsia"/>
        </w:rPr>
        <w:t>资源基本操作（阅读、收藏、分享、荐购、</w:t>
      </w:r>
      <w:r w:rsidR="0042699C">
        <w:rPr>
          <w:rFonts w:hint="eastAsia"/>
        </w:rPr>
        <w:t>全屏阅读、</w:t>
      </w:r>
      <w:r>
        <w:rPr>
          <w:rFonts w:hint="eastAsia"/>
        </w:rPr>
        <w:t>显示设置）</w:t>
      </w:r>
      <w:bookmarkEnd w:id="13"/>
    </w:p>
    <w:p w:rsidR="003A4385" w:rsidRDefault="003A4385" w:rsidP="003A4385">
      <w:pPr>
        <w:pStyle w:val="a8"/>
        <w:spacing w:line="360" w:lineRule="auto"/>
        <w:ind w:left="420"/>
        <w:jc w:val="left"/>
        <w:rPr>
          <w:noProof/>
        </w:rPr>
      </w:pPr>
      <w:r w:rsidRPr="00EC4EBB">
        <w:rPr>
          <w:rFonts w:ascii="宋体" w:eastAsia="宋体" w:hAnsi="宋体" w:cs="Arial" w:hint="eastAsia"/>
          <w:color w:val="333333"/>
          <w:shd w:val="clear" w:color="auto" w:fill="FFFFFF"/>
        </w:rPr>
        <w:t>读者</w:t>
      </w:r>
      <w:r w:rsidRPr="00EC4EBB">
        <w:rPr>
          <w:rFonts w:ascii="宋体" w:eastAsia="宋体" w:hAnsi="宋体" w:cs="Arial"/>
          <w:color w:val="333333"/>
          <w:shd w:val="clear" w:color="auto" w:fill="FFFFFF"/>
        </w:rPr>
        <w:t>可以对资源进行阅读</w:t>
      </w:r>
      <w:r>
        <w:rPr>
          <w:rFonts w:ascii="宋体" w:eastAsia="宋体" w:hAnsi="宋体" w:cs="Arial"/>
          <w:color w:val="333333"/>
          <w:shd w:val="clear" w:color="auto" w:fill="FFFFFF"/>
        </w:rPr>
        <w:t>（支持epub和pdf两种格式）</w:t>
      </w:r>
      <w:r w:rsidRPr="00EC4EBB">
        <w:rPr>
          <w:rFonts w:ascii="宋体" w:eastAsia="宋体" w:hAnsi="宋体" w:cs="Arial"/>
          <w:color w:val="333333"/>
          <w:shd w:val="clear" w:color="auto" w:fill="FFFFFF"/>
        </w:rPr>
        <w:t>、收藏、分享、荐购操作</w:t>
      </w:r>
      <w:r>
        <w:rPr>
          <w:rFonts w:ascii="宋体" w:eastAsia="宋体" w:hAnsi="宋体" w:cs="Arial" w:hint="eastAsia"/>
          <w:color w:val="333333"/>
          <w:shd w:val="clear" w:color="auto" w:fill="FFFFFF"/>
        </w:rPr>
        <w:t>。分享功能支持分享到微信、</w:t>
      </w:r>
      <w:r>
        <w:rPr>
          <w:rFonts w:ascii="宋体" w:eastAsia="宋体" w:hAnsi="宋体" w:cs="Arial"/>
          <w:color w:val="333333"/>
          <w:shd w:val="clear" w:color="auto" w:fill="FFFFFF"/>
        </w:rPr>
        <w:t>QQ</w:t>
      </w:r>
      <w:r>
        <w:rPr>
          <w:rFonts w:ascii="宋体" w:eastAsia="宋体" w:hAnsi="宋体" w:cs="Arial" w:hint="eastAsia"/>
          <w:color w:val="333333"/>
          <w:shd w:val="clear" w:color="auto" w:fill="FFFFFF"/>
        </w:rPr>
        <w:t>、微博。荐购功能说明：已经绑定机构/在机构ip段内的用户，试读结束后荐购可以继续阅读；未绑定机构/为在机构ip段的用户，试读结束后荐购不能继续阅读</w:t>
      </w:r>
      <w:r w:rsidR="001D043F">
        <w:rPr>
          <w:rFonts w:ascii="宋体" w:eastAsia="宋体" w:hAnsi="宋体" w:cs="Arial" w:hint="eastAsia"/>
          <w:color w:val="333333"/>
          <w:shd w:val="clear" w:color="auto" w:fill="FFFFFF"/>
        </w:rPr>
        <w:t>，需要等待订阅资源阅读权限</w:t>
      </w:r>
      <w:r>
        <w:rPr>
          <w:rFonts w:ascii="宋体" w:eastAsia="宋体" w:hAnsi="宋体" w:cs="Arial" w:hint="eastAsia"/>
          <w:color w:val="333333"/>
          <w:shd w:val="clear" w:color="auto" w:fill="FFFFFF"/>
        </w:rPr>
        <w:t>。</w:t>
      </w:r>
    </w:p>
    <w:p w:rsidR="00EC05EB" w:rsidRDefault="000919C6" w:rsidP="004712FF">
      <w:pPr>
        <w:rPr>
          <w:rFonts w:ascii="宋体" w:eastAsia="宋体" w:hAnsi="宋体"/>
        </w:rPr>
      </w:pPr>
      <w:r>
        <w:rPr>
          <w:noProof/>
        </w:rPr>
        <w:lastRenderedPageBreak/>
        <w:drawing>
          <wp:inline distT="0" distB="0" distL="0" distR="0">
            <wp:extent cx="5274310" cy="3422015"/>
            <wp:effectExtent l="190500" t="190500" r="193040" b="1974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422015"/>
                    </a:xfrm>
                    <a:prstGeom prst="rect">
                      <a:avLst/>
                    </a:prstGeom>
                    <a:ln>
                      <a:noFill/>
                    </a:ln>
                    <a:effectLst>
                      <a:outerShdw blurRad="190500" algn="tl" rotWithShape="0">
                        <a:srgbClr val="000000">
                          <a:alpha val="70000"/>
                        </a:srgbClr>
                      </a:outerShdw>
                    </a:effectLst>
                  </pic:spPr>
                </pic:pic>
              </a:graphicData>
            </a:graphic>
          </wp:inline>
        </w:drawing>
      </w:r>
    </w:p>
    <w:p w:rsidR="004067A1" w:rsidRPr="004712FF" w:rsidRDefault="004067A1" w:rsidP="004067A1">
      <w:pPr>
        <w:spacing w:line="360" w:lineRule="auto"/>
        <w:ind w:firstLineChars="200" w:firstLine="420"/>
        <w:rPr>
          <w:rFonts w:ascii="宋体" w:eastAsia="宋体" w:hAnsi="宋体"/>
        </w:rPr>
      </w:pPr>
      <w:r>
        <w:rPr>
          <w:rFonts w:ascii="宋体" w:eastAsia="宋体" w:hAnsi="宋体" w:hint="eastAsia"/>
        </w:rPr>
        <w:t>资源阅读页面可进行文内搜索、设置背景颜色、设置字体大小、全屏阅读、查看目录、上下</w:t>
      </w:r>
      <w:r w:rsidR="00064705">
        <w:rPr>
          <w:rFonts w:ascii="宋体" w:eastAsia="宋体" w:hAnsi="宋体" w:hint="eastAsia"/>
        </w:rPr>
        <w:t>翻页</w:t>
      </w:r>
      <w:r>
        <w:rPr>
          <w:rFonts w:ascii="宋体" w:eastAsia="宋体" w:hAnsi="宋体" w:hint="eastAsia"/>
        </w:rPr>
        <w:t>操作。</w:t>
      </w:r>
    </w:p>
    <w:p w:rsidR="00CD7CF2" w:rsidRDefault="0051146A" w:rsidP="004712FF">
      <w:pPr>
        <w:rPr>
          <w:noProof/>
        </w:rPr>
      </w:pPr>
      <w:r w:rsidRPr="004712FF">
        <w:rPr>
          <w:noProof/>
        </w:rPr>
        <w:drawing>
          <wp:inline distT="0" distB="0" distL="0" distR="0">
            <wp:extent cx="5274310" cy="3140710"/>
            <wp:effectExtent l="190500" t="190500" r="193040" b="1930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140710"/>
                    </a:xfrm>
                    <a:prstGeom prst="rect">
                      <a:avLst/>
                    </a:prstGeom>
                    <a:ln>
                      <a:noFill/>
                    </a:ln>
                    <a:effectLst>
                      <a:outerShdw blurRad="190500" algn="tl" rotWithShape="0">
                        <a:srgbClr val="000000">
                          <a:alpha val="70000"/>
                        </a:srgbClr>
                      </a:outerShdw>
                    </a:effectLst>
                  </pic:spPr>
                </pic:pic>
              </a:graphicData>
            </a:graphic>
          </wp:inline>
        </w:drawing>
      </w:r>
    </w:p>
    <w:p w:rsidR="009F3164" w:rsidRDefault="009F3164" w:rsidP="00352CA6">
      <w:pPr>
        <w:pStyle w:val="a8"/>
        <w:ind w:left="420" w:firstLineChars="0" w:firstLine="0"/>
        <w:rPr>
          <w:noProof/>
        </w:rPr>
      </w:pPr>
    </w:p>
    <w:p w:rsidR="00352CA6" w:rsidRPr="00352CA6" w:rsidRDefault="00352CA6" w:rsidP="00352CA6"/>
    <w:p w:rsidR="00CE7251" w:rsidRPr="00CE7251" w:rsidRDefault="0089181C" w:rsidP="00D92DF5">
      <w:pPr>
        <w:pStyle w:val="1"/>
        <w:ind w:left="900"/>
        <w:jc w:val="center"/>
      </w:pPr>
      <w:bookmarkStart w:id="14" w:name="_Toc524245553"/>
      <w:r>
        <w:rPr>
          <w:rFonts w:hint="eastAsia"/>
        </w:rPr>
        <w:lastRenderedPageBreak/>
        <w:t>第二章</w:t>
      </w:r>
      <w:r w:rsidR="0077118A">
        <w:rPr>
          <w:rFonts w:hint="eastAsia"/>
        </w:rPr>
        <w:t>个人中心</w:t>
      </w:r>
      <w:bookmarkEnd w:id="14"/>
    </w:p>
    <w:p w:rsidR="0077118A" w:rsidRPr="0077118A" w:rsidRDefault="0077118A" w:rsidP="0077118A">
      <w:pPr>
        <w:pStyle w:val="a8"/>
        <w:ind w:left="900" w:firstLineChars="0" w:firstLine="0"/>
      </w:pPr>
    </w:p>
    <w:p w:rsidR="0011414B" w:rsidRDefault="00B015E4" w:rsidP="0011414B">
      <w:pPr>
        <w:pStyle w:val="2"/>
        <w:numPr>
          <w:ilvl w:val="0"/>
          <w:numId w:val="7"/>
        </w:numPr>
      </w:pPr>
      <w:bookmarkStart w:id="15" w:name="_Toc524245554"/>
      <w:r>
        <w:rPr>
          <w:rFonts w:hint="eastAsia"/>
        </w:rPr>
        <w:t>用户</w:t>
      </w:r>
      <w:r w:rsidR="0011414B">
        <w:rPr>
          <w:rFonts w:hint="eastAsia"/>
        </w:rPr>
        <w:t>中心</w:t>
      </w:r>
      <w:bookmarkEnd w:id="15"/>
    </w:p>
    <w:p w:rsidR="005C79EF" w:rsidRPr="00981EA3" w:rsidRDefault="00E02684" w:rsidP="00981EA3">
      <w:pPr>
        <w:spacing w:line="360" w:lineRule="auto"/>
        <w:ind w:firstLineChars="200" w:firstLine="420"/>
        <w:rPr>
          <w:rFonts w:asciiTheme="minorEastAsia" w:hAnsiTheme="minorEastAsia"/>
        </w:rPr>
      </w:pPr>
      <w:r w:rsidRPr="00981EA3">
        <w:rPr>
          <w:rFonts w:asciiTheme="minorEastAsia" w:hAnsiTheme="minorEastAsia"/>
        </w:rPr>
        <w:t>“</w:t>
      </w:r>
      <w:r w:rsidR="00891F7A" w:rsidRPr="00981EA3">
        <w:rPr>
          <w:rFonts w:asciiTheme="minorEastAsia" w:hAnsiTheme="minorEastAsia" w:hint="eastAsia"/>
        </w:rPr>
        <w:t>可知</w:t>
      </w:r>
      <w:r w:rsidRPr="00981EA3">
        <w:rPr>
          <w:rFonts w:asciiTheme="minorEastAsia" w:hAnsiTheme="minorEastAsia"/>
        </w:rPr>
        <w:t>”</w:t>
      </w:r>
      <w:r w:rsidR="00F9470D" w:rsidRPr="00981EA3">
        <w:rPr>
          <w:rFonts w:asciiTheme="minorEastAsia" w:hAnsiTheme="minorEastAsia"/>
        </w:rPr>
        <w:t>为读</w:t>
      </w:r>
      <w:r w:rsidRPr="00981EA3">
        <w:rPr>
          <w:rFonts w:asciiTheme="minorEastAsia" w:hAnsiTheme="minorEastAsia"/>
        </w:rPr>
        <w:t>者提供了一个保存个人行为信息的</w:t>
      </w:r>
      <w:r w:rsidR="00F72267" w:rsidRPr="00981EA3">
        <w:rPr>
          <w:rFonts w:asciiTheme="minorEastAsia" w:hAnsiTheme="minorEastAsia" w:hint="eastAsia"/>
        </w:rPr>
        <w:t>用户</w:t>
      </w:r>
      <w:r w:rsidRPr="00981EA3">
        <w:rPr>
          <w:rFonts w:asciiTheme="minorEastAsia" w:hAnsiTheme="minorEastAsia"/>
        </w:rPr>
        <w:t>中心</w:t>
      </w:r>
      <w:r w:rsidR="00E61620" w:rsidRPr="00981EA3">
        <w:rPr>
          <w:rFonts w:asciiTheme="minorEastAsia" w:hAnsiTheme="minorEastAsia" w:hint="eastAsia"/>
        </w:rPr>
        <w:t>。读者可以修改个人信息、查看所属机构、查看身份认证信息、查看编辑阅读偏好设置、查看</w:t>
      </w:r>
      <w:r w:rsidR="00C967E8" w:rsidRPr="00981EA3">
        <w:rPr>
          <w:rFonts w:asciiTheme="minorEastAsia" w:hAnsiTheme="minorEastAsia" w:hint="eastAsia"/>
        </w:rPr>
        <w:t>已</w:t>
      </w:r>
      <w:r w:rsidR="00E61620" w:rsidRPr="00981EA3">
        <w:rPr>
          <w:rFonts w:asciiTheme="minorEastAsia" w:hAnsiTheme="minorEastAsia" w:hint="eastAsia"/>
        </w:rPr>
        <w:t>看过的书和历史浏览足迹。</w:t>
      </w:r>
    </w:p>
    <w:p w:rsidR="00D92DF5" w:rsidRPr="00D92DF5" w:rsidRDefault="00AA0F9B" w:rsidP="00AF430C">
      <w:pPr>
        <w:ind w:left="420" w:hangingChars="200" w:hanging="420"/>
      </w:pPr>
      <w:r>
        <w:rPr>
          <w:noProof/>
        </w:rPr>
        <w:drawing>
          <wp:inline distT="0" distB="0" distL="0" distR="0">
            <wp:extent cx="5274310" cy="3771900"/>
            <wp:effectExtent l="190500" t="190500" r="193040" b="19050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771900"/>
                    </a:xfrm>
                    <a:prstGeom prst="rect">
                      <a:avLst/>
                    </a:prstGeom>
                    <a:ln>
                      <a:noFill/>
                    </a:ln>
                    <a:effectLst>
                      <a:outerShdw blurRad="190500" algn="tl" rotWithShape="0">
                        <a:srgbClr val="000000">
                          <a:alpha val="70000"/>
                        </a:srgbClr>
                      </a:outerShdw>
                    </a:effectLst>
                  </pic:spPr>
                </pic:pic>
              </a:graphicData>
            </a:graphic>
          </wp:inline>
        </w:drawing>
      </w:r>
    </w:p>
    <w:p w:rsidR="0011414B" w:rsidRDefault="0011414B" w:rsidP="0011414B">
      <w:pPr>
        <w:pStyle w:val="2"/>
        <w:numPr>
          <w:ilvl w:val="0"/>
          <w:numId w:val="7"/>
        </w:numPr>
      </w:pPr>
      <w:bookmarkStart w:id="16" w:name="_Toc524245555"/>
      <w:r>
        <w:rPr>
          <w:rFonts w:hint="eastAsia"/>
        </w:rPr>
        <w:t>我</w:t>
      </w:r>
      <w:r w:rsidR="00DE02A6">
        <w:rPr>
          <w:rFonts w:hint="eastAsia"/>
        </w:rPr>
        <w:t>看过的书</w:t>
      </w:r>
      <w:bookmarkEnd w:id="16"/>
    </w:p>
    <w:p w:rsidR="00A661E7" w:rsidRDefault="00A661E7" w:rsidP="00981EA3">
      <w:pPr>
        <w:spacing w:line="360" w:lineRule="auto"/>
        <w:ind w:firstLineChars="200" w:firstLine="420"/>
        <w:jc w:val="left"/>
        <w:rPr>
          <w:rFonts w:ascii="宋体" w:eastAsia="宋体" w:hAnsi="宋体"/>
        </w:rPr>
      </w:pPr>
      <w:r>
        <w:rPr>
          <w:rFonts w:ascii="宋体" w:eastAsia="宋体" w:hAnsi="宋体"/>
        </w:rPr>
        <w:t>读者可以通过此菜单查看自己阅读过的资源以及相关的阅读进度，方便下次继续阅读。</w:t>
      </w:r>
    </w:p>
    <w:p w:rsidR="000F7B55" w:rsidRPr="00A661E7" w:rsidRDefault="000F7B55" w:rsidP="002D24CA">
      <w:pPr>
        <w:spacing w:line="276" w:lineRule="auto"/>
        <w:ind w:left="210" w:hangingChars="100" w:hanging="210"/>
        <w:rPr>
          <w:rFonts w:ascii="宋体" w:eastAsia="宋体" w:hAnsi="宋体"/>
        </w:rPr>
      </w:pPr>
    </w:p>
    <w:p w:rsidR="0011414B" w:rsidRDefault="00C60AC1" w:rsidP="00584CD8">
      <w:pPr>
        <w:spacing w:line="276" w:lineRule="auto"/>
        <w:ind w:leftChars="100" w:left="210"/>
      </w:pPr>
      <w:r>
        <w:rPr>
          <w:noProof/>
        </w:rPr>
        <w:lastRenderedPageBreak/>
        <w:drawing>
          <wp:inline distT="0" distB="0" distL="0" distR="0">
            <wp:extent cx="5274310" cy="2438400"/>
            <wp:effectExtent l="190500" t="190500" r="193040" b="1905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38400"/>
                    </a:xfrm>
                    <a:prstGeom prst="rect">
                      <a:avLst/>
                    </a:prstGeom>
                    <a:ln>
                      <a:noFill/>
                    </a:ln>
                    <a:effectLst>
                      <a:outerShdw blurRad="190500" algn="tl" rotWithShape="0">
                        <a:srgbClr val="000000">
                          <a:alpha val="70000"/>
                        </a:srgbClr>
                      </a:outerShdw>
                    </a:effectLst>
                  </pic:spPr>
                </pic:pic>
              </a:graphicData>
            </a:graphic>
          </wp:inline>
        </w:drawing>
      </w:r>
    </w:p>
    <w:p w:rsidR="0011414B" w:rsidRPr="0011414B" w:rsidRDefault="0011414B" w:rsidP="00C15869">
      <w:pPr>
        <w:ind w:firstLineChars="100" w:firstLine="210"/>
      </w:pPr>
    </w:p>
    <w:p w:rsidR="0011414B" w:rsidRDefault="0011414B" w:rsidP="0011414B">
      <w:pPr>
        <w:pStyle w:val="2"/>
        <w:numPr>
          <w:ilvl w:val="0"/>
          <w:numId w:val="7"/>
        </w:numPr>
      </w:pPr>
      <w:bookmarkStart w:id="17" w:name="_Toc524245556"/>
      <w:r>
        <w:rPr>
          <w:rFonts w:hint="eastAsia"/>
        </w:rPr>
        <w:t>我的</w:t>
      </w:r>
      <w:r w:rsidR="00766703">
        <w:rPr>
          <w:rFonts w:hint="eastAsia"/>
        </w:rPr>
        <w:t>收藏</w:t>
      </w:r>
      <w:bookmarkEnd w:id="17"/>
    </w:p>
    <w:p w:rsidR="00DC0D11" w:rsidRPr="00BF6BB0" w:rsidRDefault="00E60601" w:rsidP="00BF6BB0">
      <w:pPr>
        <w:spacing w:line="360" w:lineRule="auto"/>
      </w:pPr>
      <w:r>
        <w:rPr>
          <w:rFonts w:ascii="宋体" w:eastAsia="宋体" w:hAnsi="宋体" w:hint="eastAsia"/>
        </w:rPr>
        <w:t>该功能是读者用户在系统中的资源收藏操作行为记录，系统通过云端同步方式，用户可以在任何设备登录随时查看</w:t>
      </w:r>
      <w:r w:rsidR="002D6B52">
        <w:rPr>
          <w:rFonts w:ascii="宋体" w:eastAsia="宋体" w:hAnsi="宋体" w:hint="eastAsia"/>
        </w:rPr>
        <w:t>和编辑</w:t>
      </w:r>
      <w:r>
        <w:rPr>
          <w:rFonts w:ascii="宋体" w:eastAsia="宋体" w:hAnsi="宋体" w:hint="eastAsia"/>
        </w:rPr>
        <w:t>自己所收藏的内容。</w:t>
      </w:r>
    </w:p>
    <w:p w:rsidR="0011414B" w:rsidRPr="0011414B" w:rsidRDefault="00EB0B4B" w:rsidP="0011414B">
      <w:r>
        <w:rPr>
          <w:noProof/>
        </w:rPr>
        <w:drawing>
          <wp:inline distT="0" distB="0" distL="0" distR="0">
            <wp:extent cx="5274310" cy="2254250"/>
            <wp:effectExtent l="190500" t="190500" r="193040" b="1841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254250"/>
                    </a:xfrm>
                    <a:prstGeom prst="rect">
                      <a:avLst/>
                    </a:prstGeom>
                    <a:ln>
                      <a:noFill/>
                    </a:ln>
                    <a:effectLst>
                      <a:outerShdw blurRad="190500" algn="tl" rotWithShape="0">
                        <a:srgbClr val="000000">
                          <a:alpha val="70000"/>
                        </a:srgbClr>
                      </a:outerShdw>
                    </a:effectLst>
                  </pic:spPr>
                </pic:pic>
              </a:graphicData>
            </a:graphic>
          </wp:inline>
        </w:drawing>
      </w:r>
    </w:p>
    <w:p w:rsidR="0011414B" w:rsidRDefault="0011414B" w:rsidP="0011414B">
      <w:pPr>
        <w:pStyle w:val="2"/>
        <w:numPr>
          <w:ilvl w:val="0"/>
          <w:numId w:val="7"/>
        </w:numPr>
      </w:pPr>
      <w:bookmarkStart w:id="18" w:name="_Toc524245557"/>
      <w:r>
        <w:rPr>
          <w:rFonts w:hint="eastAsia"/>
        </w:rPr>
        <w:t>我的</w:t>
      </w:r>
      <w:r w:rsidR="00FD2577">
        <w:rPr>
          <w:rFonts w:hint="eastAsia"/>
        </w:rPr>
        <w:t>评论</w:t>
      </w:r>
      <w:bookmarkEnd w:id="18"/>
    </w:p>
    <w:p w:rsidR="001A714D" w:rsidRDefault="00FF21AE" w:rsidP="00532DC1">
      <w:pPr>
        <w:spacing w:line="360" w:lineRule="auto"/>
        <w:ind w:firstLineChars="200" w:firstLine="420"/>
        <w:rPr>
          <w:rFonts w:ascii="宋体" w:eastAsia="宋体" w:hAnsi="宋体"/>
        </w:rPr>
      </w:pPr>
      <w:r>
        <w:rPr>
          <w:rFonts w:ascii="宋体" w:eastAsia="宋体" w:hAnsi="宋体" w:hint="eastAsia"/>
        </w:rPr>
        <w:t>通过该功能读者可以查看、编辑自己发表的所有评论。</w:t>
      </w:r>
    </w:p>
    <w:p w:rsidR="008D70F8" w:rsidRPr="0011414B" w:rsidRDefault="00336EDA" w:rsidP="0011414B">
      <w:r>
        <w:rPr>
          <w:noProof/>
        </w:rPr>
        <w:lastRenderedPageBreak/>
        <w:drawing>
          <wp:inline distT="0" distB="0" distL="0" distR="0">
            <wp:extent cx="5274310" cy="2956560"/>
            <wp:effectExtent l="190500" t="190500" r="193040" b="1866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956560"/>
                    </a:xfrm>
                    <a:prstGeom prst="rect">
                      <a:avLst/>
                    </a:prstGeom>
                    <a:ln>
                      <a:noFill/>
                    </a:ln>
                    <a:effectLst>
                      <a:outerShdw blurRad="190500" algn="tl" rotWithShape="0">
                        <a:srgbClr val="000000">
                          <a:alpha val="70000"/>
                        </a:srgbClr>
                      </a:outerShdw>
                    </a:effectLst>
                  </pic:spPr>
                </pic:pic>
              </a:graphicData>
            </a:graphic>
          </wp:inline>
        </w:drawing>
      </w:r>
    </w:p>
    <w:p w:rsidR="0011414B" w:rsidRDefault="0093137E" w:rsidP="0011414B">
      <w:pPr>
        <w:pStyle w:val="2"/>
        <w:numPr>
          <w:ilvl w:val="0"/>
          <w:numId w:val="7"/>
        </w:numPr>
      </w:pPr>
      <w:bookmarkStart w:id="19" w:name="_Toc524245558"/>
      <w:r>
        <w:rPr>
          <w:rFonts w:hint="eastAsia"/>
        </w:rPr>
        <w:t>浏览足迹</w:t>
      </w:r>
      <w:bookmarkEnd w:id="19"/>
    </w:p>
    <w:p w:rsidR="001A714D" w:rsidRDefault="00D70553" w:rsidP="00CF4C0F">
      <w:pPr>
        <w:spacing w:line="360" w:lineRule="auto"/>
        <w:ind w:firstLineChars="200" w:firstLine="420"/>
        <w:rPr>
          <w:rFonts w:ascii="宋体" w:eastAsia="宋体" w:hAnsi="宋体"/>
        </w:rPr>
      </w:pPr>
      <w:r>
        <w:rPr>
          <w:rFonts w:hint="eastAsia"/>
        </w:rPr>
        <w:t>该功能是方便用户查看自己的</w:t>
      </w:r>
      <w:r w:rsidR="00A4287A">
        <w:rPr>
          <w:rFonts w:hint="eastAsia"/>
        </w:rPr>
        <w:t>历史</w:t>
      </w:r>
      <w:r>
        <w:rPr>
          <w:rFonts w:hint="eastAsia"/>
        </w:rPr>
        <w:t>浏览记录。</w:t>
      </w:r>
    </w:p>
    <w:p w:rsidR="0011414B" w:rsidRPr="0011414B" w:rsidRDefault="00283A5D" w:rsidP="0011414B">
      <w:r>
        <w:rPr>
          <w:noProof/>
        </w:rPr>
        <w:drawing>
          <wp:inline distT="0" distB="0" distL="0" distR="0">
            <wp:extent cx="5274310" cy="2417445"/>
            <wp:effectExtent l="190500" t="190500" r="193040" b="1924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417445"/>
                    </a:xfrm>
                    <a:prstGeom prst="rect">
                      <a:avLst/>
                    </a:prstGeom>
                    <a:ln>
                      <a:noFill/>
                    </a:ln>
                    <a:effectLst>
                      <a:outerShdw blurRad="190500" algn="tl" rotWithShape="0">
                        <a:srgbClr val="000000">
                          <a:alpha val="70000"/>
                        </a:srgbClr>
                      </a:outerShdw>
                    </a:effectLst>
                  </pic:spPr>
                </pic:pic>
              </a:graphicData>
            </a:graphic>
          </wp:inline>
        </w:drawing>
      </w:r>
    </w:p>
    <w:p w:rsidR="0011414B" w:rsidRDefault="0037593D" w:rsidP="0011414B">
      <w:pPr>
        <w:pStyle w:val="2"/>
        <w:numPr>
          <w:ilvl w:val="0"/>
          <w:numId w:val="7"/>
        </w:numPr>
      </w:pPr>
      <w:bookmarkStart w:id="20" w:name="_Toc524245559"/>
      <w:r>
        <w:rPr>
          <w:rFonts w:hint="eastAsia"/>
        </w:rPr>
        <w:t>阅读偏好设置</w:t>
      </w:r>
      <w:bookmarkEnd w:id="20"/>
    </w:p>
    <w:p w:rsidR="00156D66" w:rsidRPr="00110174" w:rsidRDefault="00156D66" w:rsidP="00110174">
      <w:pPr>
        <w:spacing w:line="360" w:lineRule="auto"/>
        <w:ind w:firstLineChars="200" w:firstLine="420"/>
      </w:pPr>
      <w:r w:rsidRPr="00110174">
        <w:rPr>
          <w:rFonts w:hint="eastAsia"/>
        </w:rPr>
        <w:t>阅读偏好设置包含四个部分：专业学科、学术领域、职业方向、兴趣爱好。每一个部分下面都包含一系列类子项，</w:t>
      </w:r>
      <w:r w:rsidRPr="00110174">
        <w:t>通过该功能，系统可以根据</w:t>
      </w:r>
      <w:r w:rsidRPr="00110174">
        <w:rPr>
          <w:rFonts w:hint="eastAsia"/>
        </w:rPr>
        <w:t>读者</w:t>
      </w:r>
      <w:r w:rsidRPr="00110174">
        <w:t>的偏好向读者推送相关的资源。</w:t>
      </w:r>
    </w:p>
    <w:p w:rsidR="0011414B" w:rsidRPr="0011414B" w:rsidRDefault="00DF0D4A" w:rsidP="0011414B">
      <w:r>
        <w:rPr>
          <w:noProof/>
        </w:rPr>
        <w:lastRenderedPageBreak/>
        <w:drawing>
          <wp:inline distT="0" distB="0" distL="0" distR="0">
            <wp:extent cx="5274310" cy="3437890"/>
            <wp:effectExtent l="190500" t="190500" r="193040" b="1816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437890"/>
                    </a:xfrm>
                    <a:prstGeom prst="rect">
                      <a:avLst/>
                    </a:prstGeom>
                    <a:ln>
                      <a:noFill/>
                    </a:ln>
                    <a:effectLst>
                      <a:outerShdw blurRad="190500" algn="tl" rotWithShape="0">
                        <a:srgbClr val="000000">
                          <a:alpha val="70000"/>
                        </a:srgbClr>
                      </a:outerShdw>
                    </a:effectLst>
                  </pic:spPr>
                </pic:pic>
              </a:graphicData>
            </a:graphic>
          </wp:inline>
        </w:drawing>
      </w:r>
    </w:p>
    <w:p w:rsidR="0011414B" w:rsidRDefault="00412407" w:rsidP="0011414B">
      <w:pPr>
        <w:pStyle w:val="2"/>
        <w:numPr>
          <w:ilvl w:val="0"/>
          <w:numId w:val="7"/>
        </w:numPr>
      </w:pPr>
      <w:bookmarkStart w:id="21" w:name="_Toc524245560"/>
      <w:r>
        <w:rPr>
          <w:rFonts w:hint="eastAsia"/>
        </w:rPr>
        <w:t>帐号</w:t>
      </w:r>
      <w:r w:rsidR="0011414B">
        <w:rPr>
          <w:rFonts w:hint="eastAsia"/>
        </w:rPr>
        <w:t>设置</w:t>
      </w:r>
      <w:bookmarkEnd w:id="21"/>
    </w:p>
    <w:p w:rsidR="001A714D" w:rsidRDefault="000D5723" w:rsidP="00E61D3A">
      <w:pPr>
        <w:spacing w:line="360" w:lineRule="auto"/>
        <w:ind w:firstLineChars="200" w:firstLine="420"/>
        <w:rPr>
          <w:rFonts w:ascii="宋体" w:eastAsia="宋体" w:hAnsi="宋体"/>
        </w:rPr>
      </w:pPr>
      <w:r>
        <w:rPr>
          <w:rFonts w:hint="eastAsia"/>
        </w:rPr>
        <w:t>账号</w:t>
      </w:r>
      <w:r w:rsidR="001A714D" w:rsidRPr="00F6156B">
        <w:rPr>
          <w:rFonts w:ascii="宋体" w:eastAsia="宋体" w:hAnsi="宋体" w:hint="eastAsia"/>
        </w:rPr>
        <w:t>设置功能</w:t>
      </w:r>
      <w:r w:rsidR="001A714D">
        <w:rPr>
          <w:rFonts w:ascii="宋体" w:eastAsia="宋体" w:hAnsi="宋体" w:hint="eastAsia"/>
        </w:rPr>
        <w:t>包括用户的</w:t>
      </w:r>
      <w:r>
        <w:rPr>
          <w:rFonts w:ascii="宋体" w:eastAsia="宋体" w:hAnsi="宋体" w:hint="eastAsia"/>
        </w:rPr>
        <w:t>密码修改</w:t>
      </w:r>
      <w:r w:rsidR="001A714D">
        <w:rPr>
          <w:rFonts w:ascii="宋体" w:eastAsia="宋体" w:hAnsi="宋体" w:hint="eastAsia"/>
        </w:rPr>
        <w:t>、</w:t>
      </w:r>
      <w:r>
        <w:rPr>
          <w:rFonts w:ascii="宋体" w:eastAsia="宋体" w:hAnsi="宋体" w:hint="eastAsia"/>
        </w:rPr>
        <w:t>手机和邮箱认证</w:t>
      </w:r>
      <w:r w:rsidR="001A714D">
        <w:rPr>
          <w:rFonts w:ascii="宋体" w:eastAsia="宋体" w:hAnsi="宋体" w:hint="eastAsia"/>
        </w:rPr>
        <w:t>、</w:t>
      </w:r>
      <w:r>
        <w:rPr>
          <w:rFonts w:ascii="宋体" w:eastAsia="宋体" w:hAnsi="宋体" w:hint="eastAsia"/>
        </w:rPr>
        <w:t>机构绑定</w:t>
      </w:r>
      <w:r w:rsidR="001A714D">
        <w:rPr>
          <w:rFonts w:ascii="宋体" w:eastAsia="宋体" w:hAnsi="宋体" w:hint="eastAsia"/>
        </w:rPr>
        <w:t>操作</w:t>
      </w:r>
      <w:r>
        <w:rPr>
          <w:rFonts w:ascii="宋体" w:eastAsia="宋体" w:hAnsi="宋体" w:hint="eastAsia"/>
        </w:rPr>
        <w:t>。</w:t>
      </w:r>
    </w:p>
    <w:p w:rsidR="001A714D" w:rsidRPr="001A714D" w:rsidRDefault="001A714D" w:rsidP="001A714D"/>
    <w:p w:rsidR="000C140E" w:rsidRPr="000C140E" w:rsidRDefault="00207364" w:rsidP="000C140E">
      <w:r>
        <w:rPr>
          <w:noProof/>
        </w:rPr>
        <w:lastRenderedPageBreak/>
        <w:drawing>
          <wp:inline distT="0" distB="0" distL="0" distR="0">
            <wp:extent cx="5274310" cy="3297555"/>
            <wp:effectExtent l="190500" t="190500" r="193040" b="1885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97555"/>
                    </a:xfrm>
                    <a:prstGeom prst="rect">
                      <a:avLst/>
                    </a:prstGeom>
                    <a:ln>
                      <a:noFill/>
                    </a:ln>
                    <a:effectLst>
                      <a:outerShdw blurRad="190500" algn="tl" rotWithShape="0">
                        <a:srgbClr val="000000">
                          <a:alpha val="70000"/>
                        </a:srgbClr>
                      </a:outerShdw>
                    </a:effectLst>
                  </pic:spPr>
                </pic:pic>
              </a:graphicData>
            </a:graphic>
          </wp:inline>
        </w:drawing>
      </w:r>
    </w:p>
    <w:p w:rsidR="000C140E" w:rsidRDefault="009F1BA4" w:rsidP="000C140E">
      <w:pPr>
        <w:pStyle w:val="2"/>
        <w:numPr>
          <w:ilvl w:val="0"/>
          <w:numId w:val="7"/>
        </w:numPr>
      </w:pPr>
      <w:bookmarkStart w:id="22" w:name="_Toc524245561"/>
      <w:r>
        <w:rPr>
          <w:rFonts w:hint="eastAsia"/>
        </w:rPr>
        <w:t>客服服务</w:t>
      </w:r>
      <w:bookmarkEnd w:id="22"/>
    </w:p>
    <w:p w:rsidR="00ED56C8" w:rsidRDefault="00ED56C8" w:rsidP="00ED56C8">
      <w:r>
        <w:rPr>
          <w:rFonts w:hint="eastAsia"/>
        </w:rPr>
        <w:t>如果您在使用的过程中遇到什么问题，可以</w:t>
      </w:r>
      <w:r w:rsidR="00F924FD">
        <w:rPr>
          <w:rFonts w:hint="eastAsia"/>
        </w:rPr>
        <w:t>通过</w:t>
      </w:r>
      <w:r w:rsidR="00B60A04">
        <w:rPr>
          <w:rFonts w:hint="eastAsia"/>
        </w:rPr>
        <w:t>拨打服务热线或者发送邮件</w:t>
      </w:r>
      <w:r w:rsidR="003A289A">
        <w:rPr>
          <w:rFonts w:hint="eastAsia"/>
        </w:rPr>
        <w:t>反馈。</w:t>
      </w:r>
    </w:p>
    <w:p w:rsidR="00742B9D" w:rsidRPr="00742B9D" w:rsidRDefault="00742B9D" w:rsidP="003A289A"/>
    <w:p w:rsidR="00DD00BB" w:rsidRPr="00DD00BB" w:rsidRDefault="00F1015C" w:rsidP="00DD00BB">
      <w:pPr>
        <w:jc w:val="left"/>
      </w:pPr>
      <w:r>
        <w:rPr>
          <w:noProof/>
        </w:rPr>
        <w:drawing>
          <wp:inline distT="0" distB="0" distL="0" distR="0">
            <wp:extent cx="5274310" cy="2142490"/>
            <wp:effectExtent l="190500" t="190500" r="193040" b="1816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142490"/>
                    </a:xfrm>
                    <a:prstGeom prst="rect">
                      <a:avLst/>
                    </a:prstGeom>
                    <a:ln>
                      <a:noFill/>
                    </a:ln>
                    <a:effectLst>
                      <a:outerShdw blurRad="190500" algn="tl" rotWithShape="0">
                        <a:srgbClr val="000000">
                          <a:alpha val="70000"/>
                        </a:srgbClr>
                      </a:outerShdw>
                    </a:effectLst>
                  </pic:spPr>
                </pic:pic>
              </a:graphicData>
            </a:graphic>
          </wp:inline>
        </w:drawing>
      </w:r>
    </w:p>
    <w:p w:rsidR="00DD00BB" w:rsidRPr="00DD00BB" w:rsidRDefault="00DD00BB" w:rsidP="00DD00BB"/>
    <w:p w:rsidR="00DD00BB" w:rsidRPr="00DD00BB" w:rsidRDefault="00DD00BB" w:rsidP="00DD00BB"/>
    <w:p w:rsidR="00DD00BB" w:rsidRPr="00DD00BB" w:rsidRDefault="00DD00BB" w:rsidP="00DD00BB"/>
    <w:p w:rsidR="00DD00BB" w:rsidRPr="00DD00BB" w:rsidRDefault="00DD00BB" w:rsidP="00DD00BB"/>
    <w:p w:rsidR="0033199C" w:rsidRDefault="0033199C" w:rsidP="0033199C"/>
    <w:p w:rsidR="00EA655D" w:rsidRDefault="00EA655D" w:rsidP="0033199C">
      <w:pPr>
        <w:rPr>
          <w:noProof/>
        </w:rPr>
      </w:pPr>
    </w:p>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Pr="00A929BA" w:rsidRDefault="00A929BA" w:rsidP="00A929BA">
      <w:pPr>
        <w:ind w:leftChars="200" w:left="420"/>
        <w:rPr>
          <w:rFonts w:ascii="隶书" w:eastAsia="隶书"/>
        </w:rPr>
      </w:pPr>
      <w:r w:rsidRPr="00A929BA">
        <w:rPr>
          <w:rFonts w:ascii="叶根友毛笔行书2.0版" w:eastAsia="叶根友毛笔行书2.0版" w:hint="eastAsia"/>
          <w:color w:val="ED7D31" w:themeColor="accent2"/>
          <w:sz w:val="160"/>
          <w:szCs w:val="84"/>
        </w:rPr>
        <w:t>谢谢观看！</w:t>
      </w:r>
    </w:p>
    <w:p w:rsidR="00A929BA" w:rsidRPr="0033199C" w:rsidRDefault="00A929BA" w:rsidP="0033199C"/>
    <w:sectPr w:rsidR="00A929BA" w:rsidRPr="0033199C" w:rsidSect="007D7905">
      <w:head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10C" w:rsidRDefault="00DD010C" w:rsidP="00591069">
      <w:r>
        <w:separator/>
      </w:r>
    </w:p>
  </w:endnote>
  <w:endnote w:type="continuationSeparator" w:id="1">
    <w:p w:rsidR="00DD010C" w:rsidRDefault="00DD010C" w:rsidP="005910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隶书">
    <w:altName w:val="Malgun Gothic Semilight"/>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 DARLING">
    <w:altName w:val="Times New Roman"/>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叶根友毛笔行书2.0版">
    <w:altName w:val="Microsoft YaHei UI"/>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10C" w:rsidRDefault="00DD010C" w:rsidP="00591069">
      <w:r>
        <w:separator/>
      </w:r>
    </w:p>
  </w:footnote>
  <w:footnote w:type="continuationSeparator" w:id="1">
    <w:p w:rsidR="00DD010C" w:rsidRDefault="00DD010C" w:rsidP="005910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069" w:rsidRPr="00591069" w:rsidRDefault="00FF002C" w:rsidP="00591069">
    <w:pPr>
      <w:pStyle w:val="a3"/>
      <w:jc w:val="left"/>
      <w:rPr>
        <w:rStyle w:val="a5"/>
      </w:rPr>
    </w:pPr>
    <w:r>
      <w:rPr>
        <w:noProof/>
      </w:rPr>
      <w:drawing>
        <wp:inline distT="0" distB="0" distL="0" distR="0">
          <wp:extent cx="1113269" cy="36470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572" cy="380854"/>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4319"/>
    <w:multiLevelType w:val="hybridMultilevel"/>
    <w:tmpl w:val="87D0DEF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
    <w:nsid w:val="15476F8E"/>
    <w:multiLevelType w:val="hybridMultilevel"/>
    <w:tmpl w:val="12188AB2"/>
    <w:lvl w:ilvl="0" w:tplc="6F800F6C">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A0A1DA2"/>
    <w:multiLevelType w:val="hybridMultilevel"/>
    <w:tmpl w:val="F6E420B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9804D6F"/>
    <w:multiLevelType w:val="hybridMultilevel"/>
    <w:tmpl w:val="4C6A1452"/>
    <w:lvl w:ilvl="0" w:tplc="04090005">
      <w:start w:val="1"/>
      <w:numFmt w:val="bullet"/>
      <w:lvlText w:val=""/>
      <w:lvlJc w:val="left"/>
      <w:pPr>
        <w:ind w:left="1159" w:hanging="420"/>
      </w:pPr>
      <w:rPr>
        <w:rFonts w:ascii="Wingdings" w:hAnsi="Wingdings" w:hint="default"/>
      </w:rPr>
    </w:lvl>
    <w:lvl w:ilvl="1" w:tplc="04090003" w:tentative="1">
      <w:start w:val="1"/>
      <w:numFmt w:val="bullet"/>
      <w:lvlText w:val=""/>
      <w:lvlJc w:val="left"/>
      <w:pPr>
        <w:ind w:left="1579" w:hanging="420"/>
      </w:pPr>
      <w:rPr>
        <w:rFonts w:ascii="Wingdings" w:hAnsi="Wingdings" w:hint="default"/>
      </w:rPr>
    </w:lvl>
    <w:lvl w:ilvl="2" w:tplc="04090005" w:tentative="1">
      <w:start w:val="1"/>
      <w:numFmt w:val="bullet"/>
      <w:lvlText w:val=""/>
      <w:lvlJc w:val="left"/>
      <w:pPr>
        <w:ind w:left="1999" w:hanging="420"/>
      </w:pPr>
      <w:rPr>
        <w:rFonts w:ascii="Wingdings" w:hAnsi="Wingdings" w:hint="default"/>
      </w:rPr>
    </w:lvl>
    <w:lvl w:ilvl="3" w:tplc="04090001" w:tentative="1">
      <w:start w:val="1"/>
      <w:numFmt w:val="bullet"/>
      <w:lvlText w:val=""/>
      <w:lvlJc w:val="left"/>
      <w:pPr>
        <w:ind w:left="2419" w:hanging="420"/>
      </w:pPr>
      <w:rPr>
        <w:rFonts w:ascii="Wingdings" w:hAnsi="Wingdings" w:hint="default"/>
      </w:rPr>
    </w:lvl>
    <w:lvl w:ilvl="4" w:tplc="04090003" w:tentative="1">
      <w:start w:val="1"/>
      <w:numFmt w:val="bullet"/>
      <w:lvlText w:val=""/>
      <w:lvlJc w:val="left"/>
      <w:pPr>
        <w:ind w:left="2839" w:hanging="420"/>
      </w:pPr>
      <w:rPr>
        <w:rFonts w:ascii="Wingdings" w:hAnsi="Wingdings" w:hint="default"/>
      </w:rPr>
    </w:lvl>
    <w:lvl w:ilvl="5" w:tplc="04090005" w:tentative="1">
      <w:start w:val="1"/>
      <w:numFmt w:val="bullet"/>
      <w:lvlText w:val=""/>
      <w:lvlJc w:val="left"/>
      <w:pPr>
        <w:ind w:left="3259" w:hanging="420"/>
      </w:pPr>
      <w:rPr>
        <w:rFonts w:ascii="Wingdings" w:hAnsi="Wingdings" w:hint="default"/>
      </w:rPr>
    </w:lvl>
    <w:lvl w:ilvl="6" w:tplc="04090001" w:tentative="1">
      <w:start w:val="1"/>
      <w:numFmt w:val="bullet"/>
      <w:lvlText w:val=""/>
      <w:lvlJc w:val="left"/>
      <w:pPr>
        <w:ind w:left="3679" w:hanging="420"/>
      </w:pPr>
      <w:rPr>
        <w:rFonts w:ascii="Wingdings" w:hAnsi="Wingdings" w:hint="default"/>
      </w:rPr>
    </w:lvl>
    <w:lvl w:ilvl="7" w:tplc="04090003" w:tentative="1">
      <w:start w:val="1"/>
      <w:numFmt w:val="bullet"/>
      <w:lvlText w:val=""/>
      <w:lvlJc w:val="left"/>
      <w:pPr>
        <w:ind w:left="4099" w:hanging="420"/>
      </w:pPr>
      <w:rPr>
        <w:rFonts w:ascii="Wingdings" w:hAnsi="Wingdings" w:hint="default"/>
      </w:rPr>
    </w:lvl>
    <w:lvl w:ilvl="8" w:tplc="04090005" w:tentative="1">
      <w:start w:val="1"/>
      <w:numFmt w:val="bullet"/>
      <w:lvlText w:val=""/>
      <w:lvlJc w:val="left"/>
      <w:pPr>
        <w:ind w:left="4519" w:hanging="420"/>
      </w:pPr>
      <w:rPr>
        <w:rFonts w:ascii="Wingdings" w:hAnsi="Wingdings" w:hint="default"/>
      </w:rPr>
    </w:lvl>
  </w:abstractNum>
  <w:abstractNum w:abstractNumId="4">
    <w:nsid w:val="3D7E5431"/>
    <w:multiLevelType w:val="hybridMultilevel"/>
    <w:tmpl w:val="CE144B2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7830F8"/>
    <w:multiLevelType w:val="hybridMultilevel"/>
    <w:tmpl w:val="A1AE3A6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1A922D4"/>
    <w:multiLevelType w:val="hybridMultilevel"/>
    <w:tmpl w:val="31805130"/>
    <w:lvl w:ilvl="0" w:tplc="1946145E">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2027DF7"/>
    <w:multiLevelType w:val="hybridMultilevel"/>
    <w:tmpl w:val="061E25CC"/>
    <w:lvl w:ilvl="0" w:tplc="42E835F2">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90B78A8"/>
    <w:multiLevelType w:val="hybridMultilevel"/>
    <w:tmpl w:val="E6A6EFFE"/>
    <w:lvl w:ilvl="0" w:tplc="FCD65B64">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3047D73"/>
    <w:multiLevelType w:val="hybridMultilevel"/>
    <w:tmpl w:val="DF64C04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40D0774"/>
    <w:multiLevelType w:val="hybridMultilevel"/>
    <w:tmpl w:val="56FED606"/>
    <w:lvl w:ilvl="0" w:tplc="FCD65B64">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B4565E"/>
    <w:multiLevelType w:val="hybridMultilevel"/>
    <w:tmpl w:val="01BA926A"/>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7B326D29"/>
    <w:multiLevelType w:val="hybridMultilevel"/>
    <w:tmpl w:val="25DE153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E6C4385"/>
    <w:multiLevelType w:val="hybridMultilevel"/>
    <w:tmpl w:val="25082310"/>
    <w:lvl w:ilvl="0" w:tplc="04090011">
      <w:start w:val="1"/>
      <w:numFmt w:val="decimal"/>
      <w:lvlText w:val="%1)"/>
      <w:lvlJc w:val="left"/>
      <w:pPr>
        <w:ind w:left="841" w:hanging="420"/>
      </w:p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num w:numId="1">
    <w:abstractNumId w:val="9"/>
  </w:num>
  <w:num w:numId="2">
    <w:abstractNumId w:val="5"/>
  </w:num>
  <w:num w:numId="3">
    <w:abstractNumId w:val="6"/>
  </w:num>
  <w:num w:numId="4">
    <w:abstractNumId w:val="13"/>
  </w:num>
  <w:num w:numId="5">
    <w:abstractNumId w:val="2"/>
  </w:num>
  <w:num w:numId="6">
    <w:abstractNumId w:val="4"/>
  </w:num>
  <w:num w:numId="7">
    <w:abstractNumId w:val="8"/>
  </w:num>
  <w:num w:numId="8">
    <w:abstractNumId w:val="10"/>
  </w:num>
  <w:num w:numId="9">
    <w:abstractNumId w:val="3"/>
  </w:num>
  <w:num w:numId="10">
    <w:abstractNumId w:val="0"/>
  </w:num>
  <w:num w:numId="11">
    <w:abstractNumId w:val="11"/>
  </w:num>
  <w:num w:numId="12">
    <w:abstractNumId w:val="7"/>
  </w:num>
  <w:num w:numId="13">
    <w:abstractNumId w:val="1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607A6"/>
    <w:rsid w:val="00005455"/>
    <w:rsid w:val="00020054"/>
    <w:rsid w:val="000313DC"/>
    <w:rsid w:val="000352D3"/>
    <w:rsid w:val="000607A6"/>
    <w:rsid w:val="00064705"/>
    <w:rsid w:val="00072D7D"/>
    <w:rsid w:val="000768F2"/>
    <w:rsid w:val="00086953"/>
    <w:rsid w:val="000919C6"/>
    <w:rsid w:val="0009440D"/>
    <w:rsid w:val="000B1A90"/>
    <w:rsid w:val="000C140E"/>
    <w:rsid w:val="000C641B"/>
    <w:rsid w:val="000D0515"/>
    <w:rsid w:val="000D0BDA"/>
    <w:rsid w:val="000D4E4F"/>
    <w:rsid w:val="000D5723"/>
    <w:rsid w:val="000D6E95"/>
    <w:rsid w:val="000D7AF6"/>
    <w:rsid w:val="000F1C80"/>
    <w:rsid w:val="000F7B55"/>
    <w:rsid w:val="00106DCA"/>
    <w:rsid w:val="00110174"/>
    <w:rsid w:val="00113992"/>
    <w:rsid w:val="0011414B"/>
    <w:rsid w:val="00114E15"/>
    <w:rsid w:val="00115BD0"/>
    <w:rsid w:val="00120606"/>
    <w:rsid w:val="0014407B"/>
    <w:rsid w:val="00156D66"/>
    <w:rsid w:val="0018159F"/>
    <w:rsid w:val="001A3249"/>
    <w:rsid w:val="001A714D"/>
    <w:rsid w:val="001C3EBA"/>
    <w:rsid w:val="001D043F"/>
    <w:rsid w:val="001D4119"/>
    <w:rsid w:val="001E6930"/>
    <w:rsid w:val="001E6B67"/>
    <w:rsid w:val="00207364"/>
    <w:rsid w:val="002128D9"/>
    <w:rsid w:val="00216566"/>
    <w:rsid w:val="00226174"/>
    <w:rsid w:val="0022763B"/>
    <w:rsid w:val="00234EB3"/>
    <w:rsid w:val="002465D1"/>
    <w:rsid w:val="00260460"/>
    <w:rsid w:val="00283A5D"/>
    <w:rsid w:val="002936CB"/>
    <w:rsid w:val="00294D2D"/>
    <w:rsid w:val="002A7B01"/>
    <w:rsid w:val="002B56D3"/>
    <w:rsid w:val="002C1163"/>
    <w:rsid w:val="002D17DB"/>
    <w:rsid w:val="002D24CA"/>
    <w:rsid w:val="002D6B52"/>
    <w:rsid w:val="00305EFA"/>
    <w:rsid w:val="0030621D"/>
    <w:rsid w:val="003211E3"/>
    <w:rsid w:val="00326F3C"/>
    <w:rsid w:val="0032738A"/>
    <w:rsid w:val="003278B3"/>
    <w:rsid w:val="0033199C"/>
    <w:rsid w:val="00336EDA"/>
    <w:rsid w:val="003379EF"/>
    <w:rsid w:val="00352CA6"/>
    <w:rsid w:val="00374D84"/>
    <w:rsid w:val="0037593D"/>
    <w:rsid w:val="0038199D"/>
    <w:rsid w:val="0038258F"/>
    <w:rsid w:val="003A289A"/>
    <w:rsid w:val="003A4385"/>
    <w:rsid w:val="003B0A1E"/>
    <w:rsid w:val="003C509B"/>
    <w:rsid w:val="003E0118"/>
    <w:rsid w:val="004067A1"/>
    <w:rsid w:val="004070F7"/>
    <w:rsid w:val="00407CCB"/>
    <w:rsid w:val="00412407"/>
    <w:rsid w:val="0042699C"/>
    <w:rsid w:val="004428AD"/>
    <w:rsid w:val="00446D40"/>
    <w:rsid w:val="004518EB"/>
    <w:rsid w:val="00465D8B"/>
    <w:rsid w:val="004712FF"/>
    <w:rsid w:val="00476F87"/>
    <w:rsid w:val="004914CD"/>
    <w:rsid w:val="00497499"/>
    <w:rsid w:val="004A0C47"/>
    <w:rsid w:val="004A24EC"/>
    <w:rsid w:val="004B2BB4"/>
    <w:rsid w:val="004B408D"/>
    <w:rsid w:val="004C1A50"/>
    <w:rsid w:val="004D3836"/>
    <w:rsid w:val="004E2A6F"/>
    <w:rsid w:val="004E772E"/>
    <w:rsid w:val="00506FF0"/>
    <w:rsid w:val="0051146A"/>
    <w:rsid w:val="00525962"/>
    <w:rsid w:val="00532DC1"/>
    <w:rsid w:val="00534DFB"/>
    <w:rsid w:val="00536F86"/>
    <w:rsid w:val="00541A35"/>
    <w:rsid w:val="0054301B"/>
    <w:rsid w:val="005438B5"/>
    <w:rsid w:val="00562FC7"/>
    <w:rsid w:val="005719F7"/>
    <w:rsid w:val="00571E18"/>
    <w:rsid w:val="0058187B"/>
    <w:rsid w:val="00584CD8"/>
    <w:rsid w:val="00584EE6"/>
    <w:rsid w:val="00586316"/>
    <w:rsid w:val="00591069"/>
    <w:rsid w:val="005A0C06"/>
    <w:rsid w:val="005A205F"/>
    <w:rsid w:val="005C731B"/>
    <w:rsid w:val="005C79EF"/>
    <w:rsid w:val="005E3201"/>
    <w:rsid w:val="006255C2"/>
    <w:rsid w:val="00626C99"/>
    <w:rsid w:val="00640F05"/>
    <w:rsid w:val="0064149D"/>
    <w:rsid w:val="00656204"/>
    <w:rsid w:val="00657209"/>
    <w:rsid w:val="00657C2E"/>
    <w:rsid w:val="00667524"/>
    <w:rsid w:val="00682B7E"/>
    <w:rsid w:val="006B1108"/>
    <w:rsid w:val="006B20D0"/>
    <w:rsid w:val="006C22CF"/>
    <w:rsid w:val="006D4172"/>
    <w:rsid w:val="006E4668"/>
    <w:rsid w:val="006E6765"/>
    <w:rsid w:val="006F247C"/>
    <w:rsid w:val="00702430"/>
    <w:rsid w:val="00702D02"/>
    <w:rsid w:val="0070746C"/>
    <w:rsid w:val="00714600"/>
    <w:rsid w:val="00717E6B"/>
    <w:rsid w:val="0072018E"/>
    <w:rsid w:val="0072734A"/>
    <w:rsid w:val="00742B9D"/>
    <w:rsid w:val="0074354F"/>
    <w:rsid w:val="007618C1"/>
    <w:rsid w:val="00762571"/>
    <w:rsid w:val="00762BA6"/>
    <w:rsid w:val="00766703"/>
    <w:rsid w:val="00770877"/>
    <w:rsid w:val="0077118A"/>
    <w:rsid w:val="0078165A"/>
    <w:rsid w:val="007937B7"/>
    <w:rsid w:val="00794C96"/>
    <w:rsid w:val="00796008"/>
    <w:rsid w:val="007C22F9"/>
    <w:rsid w:val="007C752A"/>
    <w:rsid w:val="007C75DB"/>
    <w:rsid w:val="007D7905"/>
    <w:rsid w:val="007F2F94"/>
    <w:rsid w:val="0080152F"/>
    <w:rsid w:val="00814121"/>
    <w:rsid w:val="00814DAC"/>
    <w:rsid w:val="0081646F"/>
    <w:rsid w:val="00816D16"/>
    <w:rsid w:val="00853E79"/>
    <w:rsid w:val="008551FB"/>
    <w:rsid w:val="008633B5"/>
    <w:rsid w:val="008635A4"/>
    <w:rsid w:val="008747CD"/>
    <w:rsid w:val="008777A5"/>
    <w:rsid w:val="00877C77"/>
    <w:rsid w:val="00882548"/>
    <w:rsid w:val="00882BAF"/>
    <w:rsid w:val="00886B8B"/>
    <w:rsid w:val="00887EB1"/>
    <w:rsid w:val="008911C3"/>
    <w:rsid w:val="0089181C"/>
    <w:rsid w:val="00891F7A"/>
    <w:rsid w:val="00892108"/>
    <w:rsid w:val="00892AE5"/>
    <w:rsid w:val="008C0092"/>
    <w:rsid w:val="008C7AFF"/>
    <w:rsid w:val="008D2F7A"/>
    <w:rsid w:val="008D65F8"/>
    <w:rsid w:val="008D70F8"/>
    <w:rsid w:val="008D7538"/>
    <w:rsid w:val="0090200E"/>
    <w:rsid w:val="00904F25"/>
    <w:rsid w:val="00925B4E"/>
    <w:rsid w:val="009276F2"/>
    <w:rsid w:val="0093137E"/>
    <w:rsid w:val="00931FFA"/>
    <w:rsid w:val="0095041D"/>
    <w:rsid w:val="009516A8"/>
    <w:rsid w:val="009618B7"/>
    <w:rsid w:val="00981EA3"/>
    <w:rsid w:val="009934F4"/>
    <w:rsid w:val="009C5216"/>
    <w:rsid w:val="009D34B3"/>
    <w:rsid w:val="009D402C"/>
    <w:rsid w:val="009F1BA4"/>
    <w:rsid w:val="009F3164"/>
    <w:rsid w:val="00A07453"/>
    <w:rsid w:val="00A20FD6"/>
    <w:rsid w:val="00A22876"/>
    <w:rsid w:val="00A25240"/>
    <w:rsid w:val="00A25FB9"/>
    <w:rsid w:val="00A31776"/>
    <w:rsid w:val="00A34962"/>
    <w:rsid w:val="00A3663E"/>
    <w:rsid w:val="00A4287A"/>
    <w:rsid w:val="00A56EF4"/>
    <w:rsid w:val="00A661E7"/>
    <w:rsid w:val="00A729AB"/>
    <w:rsid w:val="00A72CB8"/>
    <w:rsid w:val="00A929BA"/>
    <w:rsid w:val="00A93D23"/>
    <w:rsid w:val="00AA0F9B"/>
    <w:rsid w:val="00AC6740"/>
    <w:rsid w:val="00AC6902"/>
    <w:rsid w:val="00AD5F13"/>
    <w:rsid w:val="00AF26E6"/>
    <w:rsid w:val="00AF430C"/>
    <w:rsid w:val="00AF57B3"/>
    <w:rsid w:val="00AF7282"/>
    <w:rsid w:val="00AF72B2"/>
    <w:rsid w:val="00B015E4"/>
    <w:rsid w:val="00B218D0"/>
    <w:rsid w:val="00B26629"/>
    <w:rsid w:val="00B26D4B"/>
    <w:rsid w:val="00B318B1"/>
    <w:rsid w:val="00B42107"/>
    <w:rsid w:val="00B46E7D"/>
    <w:rsid w:val="00B54D07"/>
    <w:rsid w:val="00B60A04"/>
    <w:rsid w:val="00B63FAA"/>
    <w:rsid w:val="00B72A27"/>
    <w:rsid w:val="00B770BC"/>
    <w:rsid w:val="00BB690C"/>
    <w:rsid w:val="00BC5845"/>
    <w:rsid w:val="00BC5DB0"/>
    <w:rsid w:val="00BD01CD"/>
    <w:rsid w:val="00BF6BB0"/>
    <w:rsid w:val="00C03348"/>
    <w:rsid w:val="00C11250"/>
    <w:rsid w:val="00C15869"/>
    <w:rsid w:val="00C60AC1"/>
    <w:rsid w:val="00C70945"/>
    <w:rsid w:val="00C84370"/>
    <w:rsid w:val="00C9054A"/>
    <w:rsid w:val="00C96423"/>
    <w:rsid w:val="00C967E8"/>
    <w:rsid w:val="00CA1C1B"/>
    <w:rsid w:val="00CB38E3"/>
    <w:rsid w:val="00CB5232"/>
    <w:rsid w:val="00CC26EA"/>
    <w:rsid w:val="00CC51B8"/>
    <w:rsid w:val="00CC5791"/>
    <w:rsid w:val="00CD250C"/>
    <w:rsid w:val="00CD2DEF"/>
    <w:rsid w:val="00CD4275"/>
    <w:rsid w:val="00CD7CF2"/>
    <w:rsid w:val="00CE0BF6"/>
    <w:rsid w:val="00CE7251"/>
    <w:rsid w:val="00CF4C0F"/>
    <w:rsid w:val="00D00CFF"/>
    <w:rsid w:val="00D06FCA"/>
    <w:rsid w:val="00D155EC"/>
    <w:rsid w:val="00D15CF7"/>
    <w:rsid w:val="00D21B64"/>
    <w:rsid w:val="00D22EE8"/>
    <w:rsid w:val="00D24BAC"/>
    <w:rsid w:val="00D268AA"/>
    <w:rsid w:val="00D2743F"/>
    <w:rsid w:val="00D3488D"/>
    <w:rsid w:val="00D37F8E"/>
    <w:rsid w:val="00D4104C"/>
    <w:rsid w:val="00D43DBE"/>
    <w:rsid w:val="00D53397"/>
    <w:rsid w:val="00D66F47"/>
    <w:rsid w:val="00D70553"/>
    <w:rsid w:val="00D72A22"/>
    <w:rsid w:val="00D76E12"/>
    <w:rsid w:val="00D840B4"/>
    <w:rsid w:val="00D87D82"/>
    <w:rsid w:val="00D92DF5"/>
    <w:rsid w:val="00D93096"/>
    <w:rsid w:val="00D950B2"/>
    <w:rsid w:val="00DB534A"/>
    <w:rsid w:val="00DB5D69"/>
    <w:rsid w:val="00DC0D11"/>
    <w:rsid w:val="00DC551E"/>
    <w:rsid w:val="00DC55EA"/>
    <w:rsid w:val="00DD00BB"/>
    <w:rsid w:val="00DD010C"/>
    <w:rsid w:val="00DE02A6"/>
    <w:rsid w:val="00DE26D4"/>
    <w:rsid w:val="00DF0D4A"/>
    <w:rsid w:val="00DF2DF1"/>
    <w:rsid w:val="00E02684"/>
    <w:rsid w:val="00E12241"/>
    <w:rsid w:val="00E1497B"/>
    <w:rsid w:val="00E15078"/>
    <w:rsid w:val="00E15820"/>
    <w:rsid w:val="00E41AC6"/>
    <w:rsid w:val="00E451DA"/>
    <w:rsid w:val="00E57837"/>
    <w:rsid w:val="00E60601"/>
    <w:rsid w:val="00E61620"/>
    <w:rsid w:val="00E61D3A"/>
    <w:rsid w:val="00E74F6E"/>
    <w:rsid w:val="00E82532"/>
    <w:rsid w:val="00E84C84"/>
    <w:rsid w:val="00EA244B"/>
    <w:rsid w:val="00EA655D"/>
    <w:rsid w:val="00EB0B4B"/>
    <w:rsid w:val="00EB0C73"/>
    <w:rsid w:val="00EC05EB"/>
    <w:rsid w:val="00EC1737"/>
    <w:rsid w:val="00EC4FDB"/>
    <w:rsid w:val="00ED56C8"/>
    <w:rsid w:val="00EE7C68"/>
    <w:rsid w:val="00F0530E"/>
    <w:rsid w:val="00F05856"/>
    <w:rsid w:val="00F1015C"/>
    <w:rsid w:val="00F20380"/>
    <w:rsid w:val="00F34C3E"/>
    <w:rsid w:val="00F46039"/>
    <w:rsid w:val="00F51090"/>
    <w:rsid w:val="00F54B37"/>
    <w:rsid w:val="00F60F0E"/>
    <w:rsid w:val="00F633E6"/>
    <w:rsid w:val="00F6368B"/>
    <w:rsid w:val="00F72267"/>
    <w:rsid w:val="00F75788"/>
    <w:rsid w:val="00F924FD"/>
    <w:rsid w:val="00F9470D"/>
    <w:rsid w:val="00F960C0"/>
    <w:rsid w:val="00F968A3"/>
    <w:rsid w:val="00FD2577"/>
    <w:rsid w:val="00FD677A"/>
    <w:rsid w:val="00FE07D1"/>
    <w:rsid w:val="00FF002C"/>
    <w:rsid w:val="00FF21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905"/>
    <w:pPr>
      <w:widowControl w:val="0"/>
      <w:jc w:val="both"/>
    </w:pPr>
  </w:style>
  <w:style w:type="paragraph" w:styleId="1">
    <w:name w:val="heading 1"/>
    <w:basedOn w:val="a"/>
    <w:next w:val="a"/>
    <w:link w:val="1Char"/>
    <w:uiPriority w:val="9"/>
    <w:qFormat/>
    <w:rsid w:val="00B770B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8695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F72B2"/>
    <w:pPr>
      <w:keepNext/>
      <w:keepLines/>
      <w:spacing w:before="260" w:after="260" w:line="416" w:lineRule="auto"/>
      <w:outlineLvl w:val="2"/>
    </w:pPr>
    <w:rPr>
      <w:b/>
      <w:bCs/>
      <w:sz w:val="32"/>
      <w:szCs w:val="32"/>
    </w:rPr>
  </w:style>
  <w:style w:type="paragraph" w:styleId="6">
    <w:name w:val="heading 6"/>
    <w:basedOn w:val="a"/>
    <w:next w:val="a"/>
    <w:link w:val="6Char"/>
    <w:uiPriority w:val="9"/>
    <w:semiHidden/>
    <w:unhideWhenUsed/>
    <w:qFormat/>
    <w:rsid w:val="00352CA6"/>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10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91069"/>
    <w:rPr>
      <w:sz w:val="18"/>
      <w:szCs w:val="18"/>
    </w:rPr>
  </w:style>
  <w:style w:type="paragraph" w:styleId="a4">
    <w:name w:val="footer"/>
    <w:basedOn w:val="a"/>
    <w:link w:val="Char0"/>
    <w:uiPriority w:val="99"/>
    <w:unhideWhenUsed/>
    <w:rsid w:val="00591069"/>
    <w:pPr>
      <w:tabs>
        <w:tab w:val="center" w:pos="4153"/>
        <w:tab w:val="right" w:pos="8306"/>
      </w:tabs>
      <w:snapToGrid w:val="0"/>
      <w:jc w:val="left"/>
    </w:pPr>
    <w:rPr>
      <w:sz w:val="18"/>
      <w:szCs w:val="18"/>
    </w:rPr>
  </w:style>
  <w:style w:type="character" w:customStyle="1" w:styleId="Char0">
    <w:name w:val="页脚 Char"/>
    <w:basedOn w:val="a0"/>
    <w:link w:val="a4"/>
    <w:uiPriority w:val="99"/>
    <w:rsid w:val="00591069"/>
    <w:rPr>
      <w:sz w:val="18"/>
      <w:szCs w:val="18"/>
    </w:rPr>
  </w:style>
  <w:style w:type="character" w:styleId="a5">
    <w:name w:val="Intense Reference"/>
    <w:basedOn w:val="a0"/>
    <w:uiPriority w:val="32"/>
    <w:qFormat/>
    <w:rsid w:val="00591069"/>
    <w:rPr>
      <w:b/>
      <w:bCs/>
      <w:smallCaps/>
      <w:color w:val="5B9BD5" w:themeColor="accent1"/>
      <w:spacing w:val="5"/>
    </w:rPr>
  </w:style>
  <w:style w:type="character" w:styleId="a6">
    <w:name w:val="Strong"/>
    <w:basedOn w:val="a0"/>
    <w:uiPriority w:val="22"/>
    <w:qFormat/>
    <w:rsid w:val="00F6368B"/>
    <w:rPr>
      <w:b/>
      <w:bCs/>
    </w:rPr>
  </w:style>
  <w:style w:type="character" w:customStyle="1" w:styleId="1Char">
    <w:name w:val="标题 1 Char"/>
    <w:basedOn w:val="a0"/>
    <w:link w:val="1"/>
    <w:uiPriority w:val="9"/>
    <w:rsid w:val="00B770BC"/>
    <w:rPr>
      <w:b/>
      <w:bCs/>
      <w:kern w:val="44"/>
      <w:sz w:val="44"/>
      <w:szCs w:val="44"/>
    </w:rPr>
  </w:style>
  <w:style w:type="paragraph" w:styleId="TOC">
    <w:name w:val="TOC Heading"/>
    <w:basedOn w:val="1"/>
    <w:next w:val="a"/>
    <w:uiPriority w:val="39"/>
    <w:unhideWhenUsed/>
    <w:qFormat/>
    <w:rsid w:val="00D268A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D268AA"/>
  </w:style>
  <w:style w:type="character" w:styleId="a7">
    <w:name w:val="Hyperlink"/>
    <w:basedOn w:val="a0"/>
    <w:uiPriority w:val="99"/>
    <w:unhideWhenUsed/>
    <w:rsid w:val="00D268AA"/>
    <w:rPr>
      <w:color w:val="0563C1" w:themeColor="hyperlink"/>
      <w:u w:val="single"/>
    </w:rPr>
  </w:style>
  <w:style w:type="character" w:customStyle="1" w:styleId="2Char">
    <w:name w:val="标题 2 Char"/>
    <w:basedOn w:val="a0"/>
    <w:link w:val="2"/>
    <w:uiPriority w:val="9"/>
    <w:rsid w:val="00086953"/>
    <w:rPr>
      <w:rFonts w:asciiTheme="majorHAnsi" w:eastAsiaTheme="majorEastAsia" w:hAnsiTheme="majorHAnsi" w:cstheme="majorBidi"/>
      <w:b/>
      <w:bCs/>
      <w:sz w:val="32"/>
      <w:szCs w:val="32"/>
    </w:rPr>
  </w:style>
  <w:style w:type="paragraph" w:styleId="a8">
    <w:name w:val="List Paragraph"/>
    <w:basedOn w:val="a"/>
    <w:uiPriority w:val="34"/>
    <w:qFormat/>
    <w:rsid w:val="00086953"/>
    <w:pPr>
      <w:ind w:firstLineChars="200" w:firstLine="420"/>
    </w:pPr>
  </w:style>
  <w:style w:type="character" w:customStyle="1" w:styleId="6Char">
    <w:name w:val="标题 6 Char"/>
    <w:basedOn w:val="a0"/>
    <w:link w:val="6"/>
    <w:uiPriority w:val="9"/>
    <w:semiHidden/>
    <w:rsid w:val="00352CA6"/>
    <w:rPr>
      <w:rFonts w:asciiTheme="majorHAnsi" w:eastAsiaTheme="majorEastAsia" w:hAnsiTheme="majorHAnsi" w:cstheme="majorBidi"/>
      <w:b/>
      <w:bCs/>
      <w:sz w:val="24"/>
      <w:szCs w:val="24"/>
    </w:rPr>
  </w:style>
  <w:style w:type="paragraph" w:styleId="20">
    <w:name w:val="toc 2"/>
    <w:basedOn w:val="a"/>
    <w:next w:val="a"/>
    <w:autoRedefine/>
    <w:uiPriority w:val="39"/>
    <w:unhideWhenUsed/>
    <w:rsid w:val="00525962"/>
    <w:pPr>
      <w:ind w:leftChars="200" w:left="420"/>
    </w:pPr>
  </w:style>
  <w:style w:type="character" w:styleId="a9">
    <w:name w:val="Subtle Reference"/>
    <w:basedOn w:val="a0"/>
    <w:uiPriority w:val="31"/>
    <w:qFormat/>
    <w:rsid w:val="00C96423"/>
    <w:rPr>
      <w:smallCaps/>
      <w:color w:val="5A5A5A" w:themeColor="text1" w:themeTint="A5"/>
    </w:rPr>
  </w:style>
  <w:style w:type="paragraph" w:styleId="aa">
    <w:name w:val="Normal (Web)"/>
    <w:basedOn w:val="a"/>
    <w:uiPriority w:val="99"/>
    <w:unhideWhenUsed/>
    <w:rsid w:val="00DC0D11"/>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AF72B2"/>
    <w:rPr>
      <w:b/>
      <w:bCs/>
      <w:sz w:val="32"/>
      <w:szCs w:val="32"/>
    </w:rPr>
  </w:style>
  <w:style w:type="paragraph" w:styleId="30">
    <w:name w:val="toc 3"/>
    <w:basedOn w:val="a"/>
    <w:next w:val="a"/>
    <w:autoRedefine/>
    <w:uiPriority w:val="39"/>
    <w:unhideWhenUsed/>
    <w:rsid w:val="000D0515"/>
    <w:pPr>
      <w:ind w:leftChars="400" w:left="840"/>
    </w:pPr>
  </w:style>
  <w:style w:type="paragraph" w:styleId="ab">
    <w:name w:val="Balloon Text"/>
    <w:basedOn w:val="a"/>
    <w:link w:val="Char1"/>
    <w:uiPriority w:val="99"/>
    <w:semiHidden/>
    <w:unhideWhenUsed/>
    <w:rsid w:val="00226174"/>
    <w:rPr>
      <w:sz w:val="18"/>
      <w:szCs w:val="18"/>
    </w:rPr>
  </w:style>
  <w:style w:type="character" w:customStyle="1" w:styleId="Char1">
    <w:name w:val="批注框文本 Char"/>
    <w:basedOn w:val="a0"/>
    <w:link w:val="ab"/>
    <w:uiPriority w:val="99"/>
    <w:semiHidden/>
    <w:rsid w:val="00226174"/>
    <w:rPr>
      <w:sz w:val="18"/>
      <w:szCs w:val="18"/>
    </w:rPr>
  </w:style>
</w:styles>
</file>

<file path=word/webSettings.xml><?xml version="1.0" encoding="utf-8"?>
<w:webSettings xmlns:r="http://schemas.openxmlformats.org/officeDocument/2006/relationships" xmlns:w="http://schemas.openxmlformats.org/wordprocessingml/2006/main">
  <w:divs>
    <w:div w:id="58794878">
      <w:bodyDiv w:val="1"/>
      <w:marLeft w:val="0"/>
      <w:marRight w:val="0"/>
      <w:marTop w:val="0"/>
      <w:marBottom w:val="0"/>
      <w:divBdr>
        <w:top w:val="none" w:sz="0" w:space="0" w:color="auto"/>
        <w:left w:val="none" w:sz="0" w:space="0" w:color="auto"/>
        <w:bottom w:val="none" w:sz="0" w:space="0" w:color="auto"/>
        <w:right w:val="none" w:sz="0" w:space="0" w:color="auto"/>
      </w:divBdr>
      <w:divsChild>
        <w:div w:id="308362371">
          <w:marLeft w:val="0"/>
          <w:marRight w:val="0"/>
          <w:marTop w:val="0"/>
          <w:marBottom w:val="0"/>
          <w:divBdr>
            <w:top w:val="none" w:sz="0" w:space="0" w:color="auto"/>
            <w:left w:val="none" w:sz="0" w:space="0" w:color="auto"/>
            <w:bottom w:val="none" w:sz="0" w:space="0" w:color="auto"/>
            <w:right w:val="none" w:sz="0" w:space="0" w:color="auto"/>
          </w:divBdr>
          <w:divsChild>
            <w:div w:id="1447236760">
              <w:marLeft w:val="0"/>
              <w:marRight w:val="0"/>
              <w:marTop w:val="0"/>
              <w:marBottom w:val="0"/>
              <w:divBdr>
                <w:top w:val="none" w:sz="0" w:space="0" w:color="auto"/>
                <w:left w:val="none" w:sz="0" w:space="0" w:color="auto"/>
                <w:bottom w:val="none" w:sz="0" w:space="0" w:color="auto"/>
                <w:right w:val="none" w:sz="0" w:space="0" w:color="auto"/>
              </w:divBdr>
              <w:divsChild>
                <w:div w:id="952784534">
                  <w:marLeft w:val="0"/>
                  <w:marRight w:val="0"/>
                  <w:marTop w:val="0"/>
                  <w:marBottom w:val="0"/>
                  <w:divBdr>
                    <w:top w:val="none" w:sz="0" w:space="0" w:color="auto"/>
                    <w:left w:val="none" w:sz="0" w:space="0" w:color="auto"/>
                    <w:bottom w:val="none" w:sz="0" w:space="0" w:color="auto"/>
                    <w:right w:val="none" w:sz="0" w:space="0" w:color="auto"/>
                  </w:divBdr>
                  <w:divsChild>
                    <w:div w:id="1155950948">
                      <w:marLeft w:val="0"/>
                      <w:marRight w:val="0"/>
                      <w:marTop w:val="0"/>
                      <w:marBottom w:val="0"/>
                      <w:divBdr>
                        <w:top w:val="none" w:sz="0" w:space="0" w:color="auto"/>
                        <w:left w:val="none" w:sz="0" w:space="0" w:color="auto"/>
                        <w:bottom w:val="none" w:sz="0" w:space="0" w:color="auto"/>
                        <w:right w:val="none" w:sz="0" w:space="0" w:color="auto"/>
                      </w:divBdr>
                      <w:divsChild>
                        <w:div w:id="1076786963">
                          <w:marLeft w:val="0"/>
                          <w:marRight w:val="0"/>
                          <w:marTop w:val="0"/>
                          <w:marBottom w:val="0"/>
                          <w:divBdr>
                            <w:top w:val="none" w:sz="0" w:space="0" w:color="auto"/>
                            <w:left w:val="none" w:sz="0" w:space="0" w:color="auto"/>
                            <w:bottom w:val="none" w:sz="0" w:space="0" w:color="auto"/>
                            <w:right w:val="none" w:sz="0" w:space="0" w:color="auto"/>
                          </w:divBdr>
                          <w:divsChild>
                            <w:div w:id="337271492">
                              <w:marLeft w:val="0"/>
                              <w:marRight w:val="0"/>
                              <w:marTop w:val="0"/>
                              <w:marBottom w:val="0"/>
                              <w:divBdr>
                                <w:top w:val="none" w:sz="0" w:space="0" w:color="auto"/>
                                <w:left w:val="none" w:sz="0" w:space="0" w:color="auto"/>
                                <w:bottom w:val="none" w:sz="0" w:space="0" w:color="auto"/>
                                <w:right w:val="none" w:sz="0" w:space="0" w:color="auto"/>
                              </w:divBdr>
                              <w:divsChild>
                                <w:div w:id="832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785726">
      <w:bodyDiv w:val="1"/>
      <w:marLeft w:val="0"/>
      <w:marRight w:val="0"/>
      <w:marTop w:val="0"/>
      <w:marBottom w:val="0"/>
      <w:divBdr>
        <w:top w:val="none" w:sz="0" w:space="0" w:color="auto"/>
        <w:left w:val="none" w:sz="0" w:space="0" w:color="auto"/>
        <w:bottom w:val="none" w:sz="0" w:space="0" w:color="auto"/>
        <w:right w:val="none" w:sz="0" w:space="0" w:color="auto"/>
      </w:divBdr>
      <w:divsChild>
        <w:div w:id="223685942">
          <w:marLeft w:val="0"/>
          <w:marRight w:val="0"/>
          <w:marTop w:val="0"/>
          <w:marBottom w:val="0"/>
          <w:divBdr>
            <w:top w:val="none" w:sz="0" w:space="0" w:color="auto"/>
            <w:left w:val="none" w:sz="0" w:space="0" w:color="auto"/>
            <w:bottom w:val="none" w:sz="0" w:space="0" w:color="auto"/>
            <w:right w:val="none" w:sz="0" w:space="0" w:color="auto"/>
          </w:divBdr>
          <w:divsChild>
            <w:div w:id="899050324">
              <w:marLeft w:val="0"/>
              <w:marRight w:val="0"/>
              <w:marTop w:val="0"/>
              <w:marBottom w:val="0"/>
              <w:divBdr>
                <w:top w:val="none" w:sz="0" w:space="0" w:color="auto"/>
                <w:left w:val="none" w:sz="0" w:space="0" w:color="auto"/>
                <w:bottom w:val="none" w:sz="0" w:space="0" w:color="auto"/>
                <w:right w:val="none" w:sz="0" w:space="0" w:color="auto"/>
              </w:divBdr>
              <w:divsChild>
                <w:div w:id="947850742">
                  <w:marLeft w:val="0"/>
                  <w:marRight w:val="0"/>
                  <w:marTop w:val="0"/>
                  <w:marBottom w:val="0"/>
                  <w:divBdr>
                    <w:top w:val="none" w:sz="0" w:space="0" w:color="auto"/>
                    <w:left w:val="none" w:sz="0" w:space="0" w:color="auto"/>
                    <w:bottom w:val="none" w:sz="0" w:space="0" w:color="auto"/>
                    <w:right w:val="none" w:sz="0" w:space="0" w:color="auto"/>
                  </w:divBdr>
                  <w:divsChild>
                    <w:div w:id="64845634">
                      <w:marLeft w:val="0"/>
                      <w:marRight w:val="0"/>
                      <w:marTop w:val="0"/>
                      <w:marBottom w:val="0"/>
                      <w:divBdr>
                        <w:top w:val="none" w:sz="0" w:space="0" w:color="auto"/>
                        <w:left w:val="none" w:sz="0" w:space="0" w:color="auto"/>
                        <w:bottom w:val="none" w:sz="0" w:space="0" w:color="auto"/>
                        <w:right w:val="none" w:sz="0" w:space="0" w:color="auto"/>
                      </w:divBdr>
                      <w:divsChild>
                        <w:div w:id="1384140405">
                          <w:marLeft w:val="0"/>
                          <w:marRight w:val="0"/>
                          <w:marTop w:val="0"/>
                          <w:marBottom w:val="0"/>
                          <w:divBdr>
                            <w:top w:val="none" w:sz="0" w:space="0" w:color="auto"/>
                            <w:left w:val="none" w:sz="0" w:space="0" w:color="auto"/>
                            <w:bottom w:val="none" w:sz="0" w:space="0" w:color="auto"/>
                            <w:right w:val="none" w:sz="0" w:space="0" w:color="auto"/>
                          </w:divBdr>
                          <w:divsChild>
                            <w:div w:id="756101619">
                              <w:marLeft w:val="0"/>
                              <w:marRight w:val="0"/>
                              <w:marTop w:val="0"/>
                              <w:marBottom w:val="0"/>
                              <w:divBdr>
                                <w:top w:val="none" w:sz="0" w:space="0" w:color="auto"/>
                                <w:left w:val="none" w:sz="0" w:space="0" w:color="auto"/>
                                <w:bottom w:val="none" w:sz="0" w:space="0" w:color="auto"/>
                                <w:right w:val="none" w:sz="0" w:space="0" w:color="auto"/>
                              </w:divBdr>
                              <w:divsChild>
                                <w:div w:id="18124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57574-9F7A-4818-A146-EEC27D1B6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1334</TotalTime>
  <Pages>16</Pages>
  <Words>554</Words>
  <Characters>3158</Characters>
  <Application>Microsoft Office Word</Application>
  <DocSecurity>0</DocSecurity>
  <Lines>26</Lines>
  <Paragraphs>7</Paragraphs>
  <ScaleCrop>false</ScaleCrop>
  <Company>Microsoft</Company>
  <LinksUpToDate>false</LinksUpToDate>
  <CharactersWithSpaces>3705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闫旭东</dc:creator>
  <cp:keywords/>
  <dc:description/>
  <cp:lastModifiedBy>wl</cp:lastModifiedBy>
  <cp:revision>303</cp:revision>
  <dcterms:created xsi:type="dcterms:W3CDTF">2017-12-04T08:46:00Z</dcterms:created>
  <dcterms:modified xsi:type="dcterms:W3CDTF">2018-09-12T02:48:00Z</dcterms:modified>
</cp:coreProperties>
</file>