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Default="0027580E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3.</w:t>
      </w:r>
      <w:r w:rsidR="00197C6A">
        <w:rPr>
          <w:rFonts w:hint="eastAsia"/>
          <w:b/>
          <w:bCs/>
          <w:sz w:val="48"/>
          <w:szCs w:val="48"/>
        </w:rPr>
        <w:t>差旅费报账</w:t>
      </w:r>
      <w:r w:rsidR="00692B0E" w:rsidRPr="008571C6">
        <w:rPr>
          <w:rFonts w:hint="eastAsia"/>
          <w:b/>
          <w:bCs/>
          <w:sz w:val="48"/>
          <w:szCs w:val="48"/>
        </w:rPr>
        <w:t>流程图</w:t>
      </w:r>
    </w:p>
    <w:p w:rsidR="00197C6A" w:rsidRPr="008571C6" w:rsidRDefault="00197C6A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（</w:t>
      </w:r>
      <w:r w:rsidRPr="00197C6A">
        <w:rPr>
          <w:rFonts w:ascii="宋体" w:hAnsi="宋体" w:hint="eastAsia"/>
          <w:sz w:val="36"/>
          <w:szCs w:val="36"/>
        </w:rPr>
        <w:t>按呼职院发【</w:t>
      </w:r>
      <w:r w:rsidRPr="00197C6A">
        <w:rPr>
          <w:rFonts w:ascii="宋体" w:hAnsi="宋体"/>
          <w:sz w:val="36"/>
          <w:szCs w:val="36"/>
        </w:rPr>
        <w:t>2016</w:t>
      </w:r>
      <w:r w:rsidRPr="00197C6A">
        <w:rPr>
          <w:rFonts w:ascii="宋体" w:hAnsi="宋体" w:hint="eastAsia"/>
          <w:sz w:val="36"/>
          <w:szCs w:val="36"/>
        </w:rPr>
        <w:t>】</w:t>
      </w:r>
      <w:r w:rsidRPr="00197C6A">
        <w:rPr>
          <w:rFonts w:ascii="宋体" w:hAnsi="宋体"/>
          <w:sz w:val="36"/>
          <w:szCs w:val="36"/>
        </w:rPr>
        <w:t>77</w:t>
      </w:r>
      <w:r w:rsidRPr="00197C6A">
        <w:rPr>
          <w:rFonts w:ascii="宋体" w:hAnsi="宋体" w:hint="eastAsia"/>
          <w:sz w:val="36"/>
          <w:szCs w:val="36"/>
        </w:rPr>
        <w:t>号文件执行</w:t>
      </w:r>
      <w:r>
        <w:rPr>
          <w:rFonts w:hint="eastAsia"/>
          <w:b/>
          <w:bCs/>
          <w:sz w:val="48"/>
          <w:szCs w:val="48"/>
        </w:rPr>
        <w:t>）</w:t>
      </w:r>
    </w:p>
    <w:p w:rsidR="00BB6765" w:rsidRDefault="00BB6765">
      <w:pPr>
        <w:rPr>
          <w:b/>
          <w:bCs/>
          <w:sz w:val="30"/>
          <w:szCs w:val="30"/>
        </w:rPr>
      </w:pPr>
    </w:p>
    <w:p w:rsidR="00BB6765" w:rsidRDefault="0079044E">
      <w:pPr>
        <w:jc w:val="left"/>
        <w:rPr>
          <w:b/>
          <w:bCs/>
          <w:sz w:val="30"/>
          <w:szCs w:val="30"/>
        </w:rPr>
      </w:pPr>
      <w:bookmarkStart w:id="0" w:name="_GoBack"/>
      <w:bookmarkEnd w:id="0"/>
      <w:r w:rsidRPr="0079044E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471.45pt;margin-top:85.3pt;width:206.8pt;height:47.5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>
              <w:txbxContent>
                <w:p w:rsidR="00BB6765" w:rsidRPr="00197C6A" w:rsidRDefault="00197C6A" w:rsidP="00197C6A">
                  <w:pPr>
                    <w:jc w:val="center"/>
                    <w:rPr>
                      <w:b/>
                      <w:szCs w:val="28"/>
                    </w:rPr>
                  </w:pPr>
                  <w:r w:rsidRPr="00197C6A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部门负责分管院长签字</w:t>
                  </w:r>
                </w:p>
              </w:txbxContent>
            </v:textbox>
          </v:shape>
        </w:pict>
      </w:r>
      <w:r w:rsidRPr="0079044E">
        <w:rPr>
          <w:sz w:val="30"/>
        </w:rPr>
        <w:pict>
          <v:shape id="_x0000_s1031" type="#_x0000_t109" style="position:absolute;margin-left:283.45pt;margin-top:85.9pt;width:147.95pt;height:46.95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>
              <w:txbxContent>
                <w:p w:rsidR="00BB6765" w:rsidRPr="00197C6A" w:rsidRDefault="00197C6A" w:rsidP="00197C6A">
                  <w:pPr>
                    <w:jc w:val="center"/>
                    <w:rPr>
                      <w:b/>
                      <w:szCs w:val="28"/>
                    </w:rPr>
                  </w:pPr>
                  <w:r w:rsidRPr="00197C6A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部门负责人签字</w:t>
                  </w:r>
                </w:p>
              </w:txbxContent>
            </v:textbox>
            <w10:wrap type="square"/>
          </v:shape>
        </w:pict>
      </w:r>
      <w:r w:rsidRPr="0079044E">
        <w:rPr>
          <w:sz w:val="30"/>
        </w:rPr>
        <w:pict>
          <v:shape id="_x0000_s1026" type="#_x0000_t109" style="position:absolute;margin-left:-8.8pt;margin-top:84.65pt;width:247.8pt;height:48.2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>
              <w:txbxContent>
                <w:p w:rsidR="00BB6765" w:rsidRPr="00197C6A" w:rsidRDefault="00197C6A" w:rsidP="00197C6A">
                  <w:pPr>
                    <w:snapToGrid w:val="0"/>
                    <w:jc w:val="left"/>
                    <w:rPr>
                      <w:b/>
                      <w:szCs w:val="28"/>
                    </w:rPr>
                  </w:pPr>
                  <w:r w:rsidRPr="00197C6A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当事人或经办人签字的差旅费报销单</w:t>
                  </w: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（附出差审批文件）</w:t>
                  </w:r>
                </w:p>
              </w:txbxContent>
            </v:textbox>
          </v:shape>
        </w:pict>
      </w:r>
      <w:r w:rsidRPr="0079044E">
        <w:rPr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239pt;margin-top:101.5pt;width:44.45pt;height:10.95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  <w:r w:rsidRPr="0079044E">
        <w:rPr>
          <w:sz w:val="30"/>
        </w:rPr>
        <w:pict>
          <v:shape id="_x0000_s1030" type="#_x0000_t13" style="position:absolute;margin-left:431.4pt;margin-top:103.1pt;width:40.05pt;height:9.3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A41" w:rsidRDefault="005B1A41" w:rsidP="00831DF5">
      <w:r>
        <w:separator/>
      </w:r>
    </w:p>
  </w:endnote>
  <w:endnote w:type="continuationSeparator" w:id="1">
    <w:p w:rsidR="005B1A41" w:rsidRDefault="005B1A41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A41" w:rsidRDefault="005B1A41" w:rsidP="00831DF5">
      <w:r>
        <w:separator/>
      </w:r>
    </w:p>
  </w:footnote>
  <w:footnote w:type="continuationSeparator" w:id="1">
    <w:p w:rsidR="005B1A41" w:rsidRDefault="005B1A41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144DF9"/>
    <w:rsid w:val="00174B31"/>
    <w:rsid w:val="00197C6A"/>
    <w:rsid w:val="0027580E"/>
    <w:rsid w:val="00291463"/>
    <w:rsid w:val="005B1A41"/>
    <w:rsid w:val="00692B0E"/>
    <w:rsid w:val="0079044E"/>
    <w:rsid w:val="00831DF5"/>
    <w:rsid w:val="008571C6"/>
    <w:rsid w:val="008754CA"/>
    <w:rsid w:val="00BA2C86"/>
    <w:rsid w:val="00BB6765"/>
    <w:rsid w:val="00C1667C"/>
    <w:rsid w:val="00DF1606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3</cp:revision>
  <cp:lastPrinted>2018-03-06T08:10:00Z</cp:lastPrinted>
  <dcterms:created xsi:type="dcterms:W3CDTF">2018-03-15T07:02:00Z</dcterms:created>
  <dcterms:modified xsi:type="dcterms:W3CDTF">2018-03-15T08:45:00Z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