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69" w:rsidRDefault="00A31DBD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公共课补考安排</w:t>
      </w:r>
      <w:bookmarkStart w:id="0" w:name="_GoBack"/>
      <w:bookmarkEnd w:id="0"/>
    </w:p>
    <w:tbl>
      <w:tblPr>
        <w:tblW w:w="92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6"/>
        <w:gridCol w:w="1943"/>
        <w:gridCol w:w="5825"/>
      </w:tblGrid>
      <w:tr w:rsidR="00A81069" w:rsidTr="006C6E62">
        <w:trPr>
          <w:trHeight w:val="681"/>
          <w:jc w:val="center"/>
        </w:trPr>
        <w:tc>
          <w:tcPr>
            <w:tcW w:w="1476" w:type="dxa"/>
            <w:vAlign w:val="center"/>
          </w:tcPr>
          <w:p w:rsidR="00A81069" w:rsidRDefault="00A31DBD">
            <w:pPr>
              <w:snapToGrid w:val="0"/>
              <w:spacing w:line="600" w:lineRule="exact"/>
              <w:ind w:leftChars="56" w:left="178" w:hangingChars="25" w:hanging="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考试日期</w:t>
            </w:r>
          </w:p>
        </w:tc>
        <w:tc>
          <w:tcPr>
            <w:tcW w:w="1943" w:type="dxa"/>
            <w:vAlign w:val="center"/>
          </w:tcPr>
          <w:p w:rsidR="00A81069" w:rsidRDefault="00A31DBD" w:rsidP="006C6E62">
            <w:pPr>
              <w:snapToGrid w:val="0"/>
              <w:spacing w:line="600" w:lineRule="exact"/>
              <w:ind w:firstLineChars="48" w:firstLine="11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试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时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间</w:t>
            </w:r>
          </w:p>
        </w:tc>
        <w:tc>
          <w:tcPr>
            <w:tcW w:w="5825" w:type="dxa"/>
            <w:vAlign w:val="center"/>
          </w:tcPr>
          <w:p w:rsidR="00A81069" w:rsidRDefault="00A31DBD" w:rsidP="006C6E62">
            <w:pPr>
              <w:snapToGrid w:val="0"/>
              <w:spacing w:line="600" w:lineRule="exact"/>
              <w:ind w:firstLineChars="147" w:firstLine="35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科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目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日（星期一）</w:t>
            </w:r>
          </w:p>
        </w:tc>
        <w:tc>
          <w:tcPr>
            <w:tcW w:w="1943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级《公共体育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》（专、本科）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ind w:leftChars="56" w:left="178" w:hangingChars="25" w:hanging="60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级《公共体育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》（本科）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ind w:leftChars="56" w:left="178" w:hangingChars="25" w:hanging="60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16:30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18:00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级《公共体育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》（专、本科）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ind w:leftChars="56" w:left="178" w:hangingChars="25" w:hanging="60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 w:rsidP="006C6E62">
            <w:pPr>
              <w:snapToGrid w:val="0"/>
              <w:spacing w:line="600" w:lineRule="exact"/>
              <w:ind w:firstLineChars="48" w:firstLine="115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级《公共体育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》（本科）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19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（星期二）</w:t>
            </w:r>
          </w:p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15:30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</w:t>
            </w:r>
            <w:r>
              <w:rPr>
                <w:rFonts w:ascii="仿宋" w:eastAsia="仿宋" w:hAnsi="仿宋" w:hint="eastAsia"/>
                <w:sz w:val="24"/>
              </w:rPr>
              <w:t>形势与政策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》（专、本科）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 w:rsidP="006C6E62">
            <w:pPr>
              <w:snapToGrid w:val="0"/>
              <w:spacing w:line="600" w:lineRule="exact"/>
              <w:ind w:firstLineChars="48" w:firstLine="115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级《</w:t>
            </w:r>
            <w:r>
              <w:rPr>
                <w:rFonts w:ascii="仿宋" w:eastAsia="仿宋" w:hAnsi="仿宋" w:hint="eastAsia"/>
                <w:sz w:val="24"/>
              </w:rPr>
              <w:t>形势与政策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》（专、本科）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 w:rsidP="006C6E62">
            <w:pPr>
              <w:snapToGrid w:val="0"/>
              <w:spacing w:line="600" w:lineRule="exact"/>
              <w:ind w:firstLineChars="48" w:firstLine="115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级《</w:t>
            </w:r>
            <w:r>
              <w:rPr>
                <w:rFonts w:ascii="仿宋" w:eastAsia="仿宋" w:hAnsi="仿宋" w:hint="eastAsia"/>
                <w:sz w:val="24"/>
              </w:rPr>
              <w:t>形势与政策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》（本科）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40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17:10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级《民族理论与民族政策》（专科、开卷）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 w:rsidP="006C6E62">
            <w:pPr>
              <w:snapToGrid w:val="0"/>
              <w:spacing w:line="600" w:lineRule="exact"/>
              <w:ind w:firstLineChars="48" w:firstLine="115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级《民族理论与民族政策（本科）》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 w:rsidP="006C6E62">
            <w:pPr>
              <w:snapToGrid w:val="0"/>
              <w:spacing w:line="600" w:lineRule="exact"/>
              <w:ind w:firstLineChars="48" w:firstLine="115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级《中国近代史纲要（本科）》</w:t>
            </w:r>
          </w:p>
        </w:tc>
      </w:tr>
      <w:tr w:rsidR="00A81069" w:rsidTr="006C6E62">
        <w:trPr>
          <w:trHeight w:val="68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 w:rsidP="006C6E62">
            <w:pPr>
              <w:snapToGrid w:val="0"/>
              <w:spacing w:line="600" w:lineRule="exact"/>
              <w:ind w:firstLineChars="48" w:firstLine="115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《毛泽东思想概论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（本科）》</w:t>
            </w:r>
          </w:p>
        </w:tc>
      </w:tr>
      <w:tr w:rsidR="00A81069" w:rsidTr="006C6E62">
        <w:trPr>
          <w:trHeight w:val="524"/>
          <w:jc w:val="center"/>
        </w:trPr>
        <w:tc>
          <w:tcPr>
            <w:tcW w:w="1476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（星期六）</w:t>
            </w:r>
          </w:p>
        </w:tc>
        <w:tc>
          <w:tcPr>
            <w:tcW w:w="1943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15:30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级《大学语文》（专、本科）</w:t>
            </w:r>
          </w:p>
        </w:tc>
      </w:tr>
      <w:tr w:rsidR="00A81069" w:rsidTr="006C6E62">
        <w:trPr>
          <w:trHeight w:val="524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  <w:r>
              <w:rPr>
                <w:rFonts w:ascii="仿宋" w:eastAsia="仿宋" w:hAnsi="仿宋" w:hint="eastAsia"/>
                <w:sz w:val="24"/>
              </w:rPr>
              <w:t>《</w:t>
            </w:r>
            <w:r>
              <w:rPr>
                <w:rFonts w:ascii="仿宋" w:eastAsia="仿宋" w:hAnsi="仿宋" w:hint="eastAsia"/>
                <w:sz w:val="24"/>
              </w:rPr>
              <w:t>现代教育技术</w:t>
            </w:r>
            <w:r>
              <w:rPr>
                <w:rFonts w:ascii="仿宋" w:eastAsia="仿宋" w:hAnsi="仿宋" w:hint="eastAsia"/>
                <w:sz w:val="24"/>
              </w:rPr>
              <w:t>》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专科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81069" w:rsidTr="006C6E62">
        <w:trPr>
          <w:trHeight w:val="524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3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40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</w:t>
            </w:r>
            <w:r>
              <w:rPr>
                <w:rFonts w:ascii="仿宋" w:eastAsia="仿宋" w:hAnsi="仿宋" w:hint="eastAsia"/>
                <w:sz w:val="24"/>
              </w:rPr>
              <w:t>计算机应用基础</w:t>
            </w:r>
            <w:r>
              <w:rPr>
                <w:rFonts w:ascii="仿宋" w:eastAsia="仿宋" w:hAnsi="仿宋" w:hint="eastAsia"/>
                <w:sz w:val="24"/>
              </w:rPr>
              <w:t>》（专、本科）</w:t>
            </w:r>
          </w:p>
        </w:tc>
      </w:tr>
      <w:tr w:rsidR="00A81069" w:rsidTr="006C6E62">
        <w:trPr>
          <w:trHeight w:val="524"/>
          <w:jc w:val="center"/>
        </w:trPr>
        <w:tc>
          <w:tcPr>
            <w:tcW w:w="1476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（星期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943" w:type="dxa"/>
            <w:vMerge w:val="restart"/>
            <w:vAlign w:val="center"/>
          </w:tcPr>
          <w:p w:rsidR="00A81069" w:rsidRDefault="00A31DBD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>00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级《大学英语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》（专、本科）</w:t>
            </w:r>
          </w:p>
        </w:tc>
      </w:tr>
      <w:tr w:rsidR="00A81069" w:rsidTr="006C6E62">
        <w:trPr>
          <w:trHeight w:val="472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级《大学英语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》（本科）</w:t>
            </w:r>
          </w:p>
        </w:tc>
      </w:tr>
      <w:tr w:rsidR="00A81069" w:rsidTr="006C6E62">
        <w:trPr>
          <w:trHeight w:val="451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级《心理学》（专科）</w:t>
            </w:r>
          </w:p>
        </w:tc>
      </w:tr>
      <w:tr w:rsidR="00A81069" w:rsidTr="006C6E62">
        <w:trPr>
          <w:trHeight w:val="524"/>
          <w:jc w:val="center"/>
        </w:trPr>
        <w:tc>
          <w:tcPr>
            <w:tcW w:w="1476" w:type="dxa"/>
            <w:vMerge/>
            <w:vAlign w:val="center"/>
          </w:tcPr>
          <w:p w:rsidR="00A81069" w:rsidRDefault="00A81069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3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13:30</w:t>
            </w:r>
            <w:r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15:30</w:t>
            </w:r>
          </w:p>
        </w:tc>
        <w:tc>
          <w:tcPr>
            <w:tcW w:w="5825" w:type="dxa"/>
            <w:vAlign w:val="center"/>
          </w:tcPr>
          <w:p w:rsidR="00A81069" w:rsidRDefault="00A31DBD">
            <w:pPr>
              <w:snapToGrid w:val="0"/>
              <w:spacing w:line="6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《职业生涯规划》</w:t>
            </w:r>
          </w:p>
        </w:tc>
      </w:tr>
    </w:tbl>
    <w:p w:rsidR="00A81069" w:rsidRDefault="00A81069">
      <w:pPr>
        <w:rPr>
          <w:rFonts w:ascii="黑体" w:eastAsia="黑体" w:hAnsi="黑体" w:cs="黑体"/>
          <w:b/>
          <w:bCs/>
          <w:sz w:val="32"/>
          <w:szCs w:val="32"/>
        </w:rPr>
      </w:pPr>
    </w:p>
    <w:sectPr w:rsidR="00A81069" w:rsidSect="00A8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BD" w:rsidRDefault="00A31DBD" w:rsidP="006C6E62">
      <w:r>
        <w:separator/>
      </w:r>
    </w:p>
  </w:endnote>
  <w:endnote w:type="continuationSeparator" w:id="0">
    <w:p w:rsidR="00A31DBD" w:rsidRDefault="00A31DBD" w:rsidP="006C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BD" w:rsidRDefault="00A31DBD" w:rsidP="006C6E62">
      <w:r>
        <w:separator/>
      </w:r>
    </w:p>
  </w:footnote>
  <w:footnote w:type="continuationSeparator" w:id="0">
    <w:p w:rsidR="00A31DBD" w:rsidRDefault="00A31DBD" w:rsidP="006C6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069"/>
    <w:rsid w:val="006C6E62"/>
    <w:rsid w:val="00A31DBD"/>
    <w:rsid w:val="00A81069"/>
    <w:rsid w:val="7CFD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0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6E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6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6E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</cp:lastModifiedBy>
  <cp:revision>2</cp:revision>
  <dcterms:created xsi:type="dcterms:W3CDTF">2014-10-29T12:08:00Z</dcterms:created>
  <dcterms:modified xsi:type="dcterms:W3CDTF">2019-03-09T06:51:00Z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