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2D1" w:rsidRDefault="00CA52D1" w:rsidP="001C3D8D">
      <w:pPr>
        <w:widowControl/>
        <w:rPr>
          <w:rFonts w:ascii="宋体"/>
          <w:color w:val="000000"/>
          <w:kern w:val="0"/>
          <w:sz w:val="36"/>
          <w:szCs w:val="36"/>
        </w:rPr>
      </w:pPr>
      <w:r>
        <w:rPr>
          <w:rFonts w:ascii="宋体" w:hAnsi="宋体" w:hint="eastAsia"/>
          <w:color w:val="000000"/>
          <w:kern w:val="0"/>
          <w:sz w:val="36"/>
          <w:szCs w:val="36"/>
        </w:rPr>
        <w:t>附件：</w:t>
      </w:r>
    </w:p>
    <w:p w:rsidR="00CA52D1" w:rsidRPr="001C3D8D" w:rsidRDefault="00CA52D1" w:rsidP="001C3D8D">
      <w:pPr>
        <w:widowControl/>
        <w:jc w:val="center"/>
        <w:rPr>
          <w:rFonts w:ascii="宋体"/>
          <w:b/>
          <w:color w:val="000000"/>
          <w:kern w:val="0"/>
          <w:sz w:val="36"/>
          <w:szCs w:val="36"/>
        </w:rPr>
      </w:pPr>
      <w:r w:rsidRPr="001C3D8D">
        <w:rPr>
          <w:rFonts w:ascii="宋体" w:hAnsi="宋体" w:hint="eastAsia"/>
          <w:b/>
          <w:color w:val="000000"/>
          <w:kern w:val="0"/>
          <w:sz w:val="36"/>
          <w:szCs w:val="36"/>
        </w:rPr>
        <w:t>诚信银行扣分细则</w:t>
      </w:r>
    </w:p>
    <w:tbl>
      <w:tblPr>
        <w:tblW w:w="9121" w:type="dxa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913"/>
        <w:gridCol w:w="7128"/>
        <w:gridCol w:w="1080"/>
      </w:tblGrid>
      <w:tr w:rsidR="00CA52D1">
        <w:trPr>
          <w:trHeight w:val="285"/>
          <w:jc w:val="center"/>
        </w:trPr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分值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学习</w:t>
            </w:r>
          </w:p>
          <w:p w:rsidR="00CA52D1" w:rsidRDefault="00CA52D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纪律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迟到、早退</w:t>
            </w:r>
            <w:r>
              <w:rPr>
                <w:rFonts w:ascii="宋体" w:hAnsi="宋体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-10/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次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晨练无故缺勤</w:t>
            </w:r>
            <w:r>
              <w:rPr>
                <w:rFonts w:ascii="宋体" w:hAnsi="宋体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-10/</w:t>
            </w:r>
            <w:r>
              <w:rPr>
                <w:rFonts w:ascii="宋体" w:hAnsi="宋体" w:hint="eastAsia"/>
                <w:sz w:val="24"/>
                <w:szCs w:val="24"/>
              </w:rPr>
              <w:t>次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旷课</w:t>
            </w:r>
            <w:r>
              <w:rPr>
                <w:rFonts w:ascii="宋体" w:hAnsi="宋体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-20/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次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违反课堂纪律，大声喧哗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-50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在课堂上不尊重老师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-50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无故不参加学院统一安排的实习、实训活动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-200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考试作弊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-400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违纪</w:t>
            </w:r>
          </w:p>
          <w:p w:rsidR="00CA52D1" w:rsidRDefault="00CA52D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处分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通报批评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-100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警告处分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-200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严重警告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-300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记过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-400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留校察看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-500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生活</w:t>
            </w:r>
          </w:p>
          <w:p w:rsidR="00CA52D1" w:rsidRDefault="00CA52D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行为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不随身携带学生证、胸卡或身份证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-20/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次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提供虚假证明材料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-300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高空抛物、故意制造混乱，扰乱校园正常秩序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-100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不按时休息、大声喧哗、影响他人休息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-50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恶意毁坏公物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-100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公共场所举止不文明、男女交往不文明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-50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故意破坏环境卫生，乱扔垃圾，随地吐痰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-50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将易燃，易爆物品和管制刀具带进教学区及</w:t>
            </w:r>
            <w:bookmarkStart w:id="0" w:name="_GoBack"/>
            <w:bookmarkEnd w:id="0"/>
            <w:r>
              <w:rPr>
                <w:rFonts w:ascii="宋体" w:hAnsi="宋体" w:hint="eastAsia"/>
                <w:kern w:val="0"/>
                <w:sz w:val="24"/>
                <w:szCs w:val="24"/>
              </w:rPr>
              <w:t>宿舍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-100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浏览非法或不健康网站，在网上散布谣言和其它不良信息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-100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辱骂他人，不尊重师长、学校工作人员以及同学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-50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严禁在宿舍内存放及使用酒精炉、违规电器，具体包括电热棒、电炉、电饭锅、电磁炉、电饭煲、电热壶、电热杯、电热毯、电暖炉、电冰箱、煤气炉、电炒锅、电火锅以及安全系数比较低的其他电器。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-400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私接乱拉电线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-100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无故夜不归宿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-100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22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30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以后，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无故晚归者。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-50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酗酒、赌博等不文明行为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-100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在公共场所奇装异服，衣衫不整，穿拖鞋进入教学区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-30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在星级宿舍评比中被评为“不合格宿舍”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-50/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人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寻衅滋事、打架斗殴者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-100/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次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在接受各类检查工作中态度恶劣，影响检查工作正常进行或违反校规时不听劝阻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-100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违规吸烟者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-20/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次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违规就餐者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-10/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次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违反《呼和浩特职业学院学生行为规范管理办法》中规定的其他不文明行为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-30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课外</w:t>
            </w:r>
          </w:p>
          <w:p w:rsidR="00CA52D1" w:rsidRDefault="00CA52D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活动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参加统一规定的政治理论学习及其他活动（包括团组织生活、报告会、讲座、主题班（团）会、各种大型集会等）无故迟到或早退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-20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无故不参加统一规定的政治理论学习及其他活动（包括团组织生活、报告会、讲座、主题班（团）会、各种大型集会等）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-50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学生不参加学院或二级学院（部）组织的各类集体活动，不履行义务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-50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个人</w:t>
            </w:r>
          </w:p>
          <w:p w:rsidR="00CA52D1" w:rsidRDefault="00CA52D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信息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注册后，电子信息档案个人基本资料不准确或虚假，又不及时更新、维护并造成严重后果者。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-150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注册后，电子信息档案个人基本资料模糊、不准确又不及时更新者。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-50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注册后，电子信息档案个人基本资虚假又不及时更新者。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-100</w:t>
            </w:r>
          </w:p>
        </w:tc>
      </w:tr>
      <w:tr w:rsidR="00CA52D1">
        <w:trPr>
          <w:trHeight w:val="285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不按时填写学生电子信息档案学生生活月志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-30</w:t>
            </w:r>
          </w:p>
        </w:tc>
      </w:tr>
      <w:tr w:rsidR="00CA52D1">
        <w:trPr>
          <w:trHeight w:val="531"/>
          <w:jc w:val="center"/>
        </w:trPr>
        <w:tc>
          <w:tcPr>
            <w:tcW w:w="9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就业自荐书内容不属实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2D1" w:rsidRDefault="00CA52D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-100</w:t>
            </w:r>
          </w:p>
        </w:tc>
      </w:tr>
    </w:tbl>
    <w:p w:rsidR="00CA52D1" w:rsidRDefault="00CA52D1">
      <w:pPr>
        <w:widowControl/>
        <w:ind w:firstLine="480"/>
        <w:jc w:val="center"/>
        <w:rPr>
          <w:rFonts w:ascii="宋体"/>
          <w:color w:val="000000"/>
          <w:kern w:val="0"/>
          <w:sz w:val="36"/>
          <w:szCs w:val="36"/>
        </w:rPr>
      </w:pPr>
      <w:r>
        <w:rPr>
          <w:rFonts w:ascii="宋体" w:hAnsi="宋体"/>
          <w:color w:val="000000"/>
          <w:kern w:val="0"/>
          <w:sz w:val="36"/>
          <w:szCs w:val="36"/>
        </w:rPr>
        <w:t xml:space="preserve">                             </w:t>
      </w:r>
    </w:p>
    <w:p w:rsidR="00CA52D1" w:rsidRDefault="00CA52D1"/>
    <w:sectPr w:rsidR="00CA52D1" w:rsidSect="00D4464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2D1" w:rsidRDefault="00CA52D1" w:rsidP="00D44646">
      <w:r>
        <w:separator/>
      </w:r>
    </w:p>
  </w:endnote>
  <w:endnote w:type="continuationSeparator" w:id="0">
    <w:p w:rsidR="00CA52D1" w:rsidRDefault="00CA52D1" w:rsidP="00D446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2D1" w:rsidRDefault="00CA52D1">
    <w:pPr>
      <w:pStyle w:val="Footer"/>
      <w:jc w:val="center"/>
    </w:pPr>
    <w:fldSimple w:instr=" PAGE   \* MERGEFORMAT ">
      <w:r w:rsidRPr="001C3D8D">
        <w:rPr>
          <w:noProof/>
          <w:lang w:val="zh-CN"/>
        </w:rPr>
        <w:t>1</w:t>
      </w:r>
    </w:fldSimple>
  </w:p>
  <w:p w:rsidR="00CA52D1" w:rsidRDefault="00CA52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2D1" w:rsidRDefault="00CA52D1" w:rsidP="00D44646">
      <w:r>
        <w:separator/>
      </w:r>
    </w:p>
  </w:footnote>
  <w:footnote w:type="continuationSeparator" w:id="0">
    <w:p w:rsidR="00CA52D1" w:rsidRDefault="00CA52D1" w:rsidP="00D446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0A37"/>
    <w:rsid w:val="00062D15"/>
    <w:rsid w:val="000840A4"/>
    <w:rsid w:val="001C3D8D"/>
    <w:rsid w:val="00220A37"/>
    <w:rsid w:val="003865AE"/>
    <w:rsid w:val="0060547D"/>
    <w:rsid w:val="00665352"/>
    <w:rsid w:val="007055E0"/>
    <w:rsid w:val="007B354D"/>
    <w:rsid w:val="00C6440A"/>
    <w:rsid w:val="00CA52D1"/>
    <w:rsid w:val="00D44646"/>
    <w:rsid w:val="00E16AD3"/>
    <w:rsid w:val="0A3C3DA6"/>
    <w:rsid w:val="33B433AF"/>
    <w:rsid w:val="35EC522C"/>
    <w:rsid w:val="7B0E2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646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446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44646"/>
    <w:rPr>
      <w:rFonts w:ascii="Times New Roman" w:eastAsia="宋体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D446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44646"/>
    <w:rPr>
      <w:rFonts w:ascii="Times New Roman" w:eastAsia="宋体" w:hAnsi="Times New Roman" w:cs="Times New Roman"/>
      <w:sz w:val="18"/>
      <w:szCs w:val="18"/>
    </w:rPr>
  </w:style>
  <w:style w:type="paragraph" w:customStyle="1" w:styleId="NoSpacing1">
    <w:name w:val="No Spacing1"/>
    <w:link w:val="Char"/>
    <w:uiPriority w:val="99"/>
    <w:rsid w:val="00D44646"/>
    <w:rPr>
      <w:kern w:val="0"/>
      <w:sz w:val="22"/>
    </w:rPr>
  </w:style>
  <w:style w:type="character" w:customStyle="1" w:styleId="Char">
    <w:name w:val="无间隔 Char"/>
    <w:basedOn w:val="DefaultParagraphFont"/>
    <w:link w:val="NoSpacing1"/>
    <w:uiPriority w:val="99"/>
    <w:locked/>
    <w:rsid w:val="00D44646"/>
    <w:rPr>
      <w:rFonts w:cs="Times New Roman"/>
      <w:sz w:val="22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175</Words>
  <Characters>1003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6</cp:revision>
  <cp:lastPrinted>2016-11-08T02:19:00Z</cp:lastPrinted>
  <dcterms:created xsi:type="dcterms:W3CDTF">2016-11-08T01:34:00Z</dcterms:created>
  <dcterms:modified xsi:type="dcterms:W3CDTF">2016-11-08T09:08:00Z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