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1FC06B" w14:textId="54FB5985" w:rsidR="00434043" w:rsidRDefault="00112924" w:rsidP="00112924">
      <w:pPr>
        <w:jc w:val="center"/>
        <w:rPr>
          <w:rFonts w:ascii="Times New Roman" w:hAnsi="Times New Roman" w:cs="Times New Roman"/>
          <w:b/>
          <w:bCs/>
          <w:color w:val="656565"/>
          <w:sz w:val="27"/>
          <w:szCs w:val="27"/>
          <w:shd w:val="clear" w:color="auto" w:fill="FFFFFF"/>
        </w:rPr>
      </w:pPr>
      <w:r w:rsidRPr="00112924">
        <w:rPr>
          <w:rFonts w:ascii="仿宋" w:eastAsia="仿宋" w:hAnsi="仿宋" w:cs="Times New Roman"/>
          <w:color w:val="000000"/>
          <w:kern w:val="0"/>
          <w:sz w:val="32"/>
          <w:szCs w:val="32"/>
          <w:lang w:bidi="mn-Mong-CN"/>
        </w:rPr>
        <w:t>同心抗</w:t>
      </w:r>
      <w:proofErr w:type="gramStart"/>
      <w:r w:rsidRPr="00112924">
        <w:rPr>
          <w:rFonts w:ascii="仿宋" w:eastAsia="仿宋" w:hAnsi="仿宋" w:cs="Times New Roman"/>
          <w:color w:val="000000"/>
          <w:kern w:val="0"/>
          <w:sz w:val="32"/>
          <w:szCs w:val="32"/>
          <w:lang w:bidi="mn-Mong-CN"/>
        </w:rPr>
        <w:t>疫</w:t>
      </w:r>
      <w:proofErr w:type="gramEnd"/>
      <w:r>
        <w:rPr>
          <w:rFonts w:ascii="仿宋" w:eastAsia="仿宋" w:hAnsi="仿宋" w:cs="Times New Roman" w:hint="eastAsia"/>
          <w:color w:val="000000"/>
          <w:kern w:val="0"/>
          <w:sz w:val="32"/>
          <w:szCs w:val="32"/>
          <w:lang w:bidi="mn-Mong-CN"/>
        </w:rPr>
        <w:t xml:space="preserve"> </w:t>
      </w:r>
      <w:r>
        <w:rPr>
          <w:rFonts w:ascii="仿宋" w:eastAsia="仿宋" w:hAnsi="仿宋" w:cs="Times New Roman"/>
          <w:color w:val="000000"/>
          <w:kern w:val="0"/>
          <w:sz w:val="32"/>
          <w:szCs w:val="32"/>
          <w:lang w:bidi="mn-Mong-CN"/>
        </w:rPr>
        <w:t xml:space="preserve"> </w:t>
      </w:r>
      <w:r w:rsidRPr="00112924">
        <w:rPr>
          <w:rFonts w:ascii="仿宋" w:eastAsia="仿宋" w:hAnsi="仿宋" w:cs="Times New Roman"/>
          <w:color w:val="000000"/>
          <w:kern w:val="0"/>
          <w:sz w:val="32"/>
          <w:szCs w:val="32"/>
          <w:lang w:bidi="mn-Mong-CN"/>
        </w:rPr>
        <w:t>共筑防控之墙</w:t>
      </w:r>
    </w:p>
    <w:p w14:paraId="037A39C2" w14:textId="77777777" w:rsidR="00112924" w:rsidRPr="00112924" w:rsidRDefault="00112924" w:rsidP="00112924">
      <w:pPr>
        <w:widowControl/>
        <w:wordWrap w:val="0"/>
        <w:spacing w:line="360" w:lineRule="auto"/>
        <w:ind w:firstLine="640"/>
        <w:jc w:val="left"/>
        <w:rPr>
          <w:rFonts w:ascii="仿宋" w:eastAsia="仿宋" w:hAnsi="仿宋" w:cs="Times New Roman"/>
          <w:color w:val="000000"/>
          <w:kern w:val="0"/>
          <w:sz w:val="32"/>
          <w:szCs w:val="32"/>
          <w:lang w:bidi="mn-Mong-CN"/>
        </w:rPr>
      </w:pPr>
      <w:r w:rsidRPr="00112924">
        <w:rPr>
          <w:rFonts w:ascii="仿宋" w:eastAsia="仿宋" w:hAnsi="仿宋" w:cs="Times New Roman" w:hint="eastAsia"/>
          <w:color w:val="000000"/>
          <w:kern w:val="0"/>
          <w:sz w:val="32"/>
          <w:szCs w:val="32"/>
          <w:lang w:bidi="mn-Mong-CN"/>
        </w:rPr>
        <w:t>呼和浩特职业学院先前作为市第18督导组，一直督导兴隆巷街道办事处的疫情防控工作。根据《关于进一步加强新型冠状病毒感染肺炎疫情防控督导工作的通知》要求，督导组工作职责发生了变化，学院第一时间调整任务，明确服务定位。2月14日上午，学院党委副书记、院长曹红，党委委员、宣传统战部部长恩和门德，学团工作处副处长兼团委书记张婧、网络管理中心副主任王飞一行来到玉泉区兴隆巷街道办事处，就疫情防控期间提供对口支持服务工作进行了深入交流。玉泉区区长云鉴，区委常委、宣传部部长张东霞，政府办公室主任赵英，兴隆巷街道党工委书记齐敏、主任郭文杰出席交流会。</w:t>
      </w:r>
    </w:p>
    <w:p w14:paraId="030666F3" w14:textId="77777777" w:rsidR="00112924" w:rsidRPr="00112924" w:rsidRDefault="00112924" w:rsidP="00112924">
      <w:pPr>
        <w:widowControl/>
        <w:wordWrap w:val="0"/>
        <w:spacing w:line="360" w:lineRule="auto"/>
        <w:ind w:firstLine="640"/>
        <w:jc w:val="left"/>
        <w:rPr>
          <w:rFonts w:ascii="仿宋" w:eastAsia="仿宋" w:hAnsi="仿宋" w:cs="Times New Roman" w:hint="eastAsia"/>
          <w:color w:val="000000"/>
          <w:kern w:val="0"/>
          <w:sz w:val="32"/>
          <w:szCs w:val="32"/>
          <w:lang w:bidi="mn-Mong-CN"/>
        </w:rPr>
      </w:pPr>
      <w:r w:rsidRPr="00112924">
        <w:rPr>
          <w:rFonts w:ascii="仿宋" w:eastAsia="仿宋" w:hAnsi="仿宋" w:cs="Times New Roman" w:hint="eastAsia"/>
          <w:color w:val="000000"/>
          <w:kern w:val="0"/>
          <w:sz w:val="32"/>
          <w:szCs w:val="32"/>
          <w:lang w:bidi="mn-Mong-CN"/>
        </w:rPr>
        <w:t>齐敏书记介绍了兴隆巷街道办事处下设8个社区的整体情况及防疫情况，双方针对社区中存在的基础数据摸排建档、防疫物资捐赠、宣传工作落实、志愿者服务方式方法等问题进行了协调对接。曹红院长表示，面对来势汹汹的肺炎疫情防控工作，学院会继续全力以赴与兴隆巷街道办事处做好疫情防控工作，发挥优势特长，与社区群众同舟共济，力所能及的为社区大数据检测提供帮助，为宣传疫情防控知识提供服务。</w:t>
      </w:r>
    </w:p>
    <w:p w14:paraId="27A836D8" w14:textId="77777777" w:rsidR="00112924" w:rsidRPr="00112924" w:rsidRDefault="00112924" w:rsidP="00112924">
      <w:pPr>
        <w:widowControl/>
        <w:wordWrap w:val="0"/>
        <w:spacing w:line="360" w:lineRule="auto"/>
        <w:ind w:firstLine="640"/>
        <w:jc w:val="left"/>
        <w:rPr>
          <w:rFonts w:ascii="仿宋" w:eastAsia="仿宋" w:hAnsi="仿宋" w:cs="Times New Roman" w:hint="eastAsia"/>
          <w:color w:val="000000"/>
          <w:kern w:val="0"/>
          <w:sz w:val="32"/>
          <w:szCs w:val="32"/>
          <w:lang w:bidi="mn-Mong-CN"/>
        </w:rPr>
      </w:pPr>
      <w:r w:rsidRPr="00112924">
        <w:rPr>
          <w:rFonts w:ascii="仿宋" w:eastAsia="仿宋" w:hAnsi="仿宋" w:cs="Times New Roman" w:hint="eastAsia"/>
          <w:color w:val="000000"/>
          <w:kern w:val="0"/>
          <w:sz w:val="32"/>
          <w:szCs w:val="32"/>
          <w:lang w:bidi="mn-Mong-CN"/>
        </w:rPr>
        <w:t>此次交流对接工作后，学院将首先在</w:t>
      </w:r>
      <w:proofErr w:type="gramStart"/>
      <w:r w:rsidRPr="00112924">
        <w:rPr>
          <w:rFonts w:ascii="仿宋" w:eastAsia="仿宋" w:hAnsi="仿宋" w:cs="Times New Roman" w:hint="eastAsia"/>
          <w:color w:val="000000"/>
          <w:kern w:val="0"/>
          <w:sz w:val="32"/>
          <w:szCs w:val="32"/>
          <w:lang w:bidi="mn-Mong-CN"/>
        </w:rPr>
        <w:t>融媒体</w:t>
      </w:r>
      <w:proofErr w:type="gramEnd"/>
      <w:r w:rsidRPr="00112924">
        <w:rPr>
          <w:rFonts w:ascii="仿宋" w:eastAsia="仿宋" w:hAnsi="仿宋" w:cs="Times New Roman" w:hint="eastAsia"/>
          <w:color w:val="000000"/>
          <w:kern w:val="0"/>
          <w:sz w:val="32"/>
          <w:szCs w:val="32"/>
          <w:lang w:bidi="mn-Mong-CN"/>
        </w:rPr>
        <w:t>宣传方面为办事处提供服务支持，重点制作以下4个方面的宣传内</w:t>
      </w:r>
      <w:r w:rsidRPr="00112924">
        <w:rPr>
          <w:rFonts w:ascii="仿宋" w:eastAsia="仿宋" w:hAnsi="仿宋" w:cs="Times New Roman" w:hint="eastAsia"/>
          <w:color w:val="000000"/>
          <w:kern w:val="0"/>
          <w:sz w:val="32"/>
          <w:szCs w:val="32"/>
          <w:lang w:bidi="mn-Mong-CN"/>
        </w:rPr>
        <w:lastRenderedPageBreak/>
        <w:t>容：一是针对居家隔离人员，以普及知识，稳定人心，避免恐慌为主；二是针对小区出入人员，以理解配合社区工作人员工作为主，如携带出入证件，做好卡点登记等；三是针对</w:t>
      </w:r>
      <w:proofErr w:type="gramStart"/>
      <w:r w:rsidRPr="00112924">
        <w:rPr>
          <w:rFonts w:ascii="仿宋" w:eastAsia="仿宋" w:hAnsi="仿宋" w:cs="Times New Roman" w:hint="eastAsia"/>
          <w:color w:val="000000"/>
          <w:kern w:val="0"/>
          <w:sz w:val="32"/>
          <w:szCs w:val="32"/>
          <w:lang w:bidi="mn-Mong-CN"/>
        </w:rPr>
        <w:t>三返人员</w:t>
      </w:r>
      <w:proofErr w:type="gramEnd"/>
      <w:r w:rsidRPr="00112924">
        <w:rPr>
          <w:rFonts w:ascii="仿宋" w:eastAsia="仿宋" w:hAnsi="仿宋" w:cs="Times New Roman" w:hint="eastAsia"/>
          <w:color w:val="000000"/>
          <w:kern w:val="0"/>
          <w:sz w:val="32"/>
          <w:szCs w:val="32"/>
          <w:lang w:bidi="mn-Mong-CN"/>
        </w:rPr>
        <w:t>要明确要求，尤其是商业网点返岗、返工人员及节后返乡人员，严格做好这些人群的14天隔离；四是对企业捐赠情况、居民捐赠、社区居民自发的理解支持活动做宣传，</w:t>
      </w:r>
      <w:proofErr w:type="gramStart"/>
      <w:r w:rsidRPr="00112924">
        <w:rPr>
          <w:rFonts w:ascii="仿宋" w:eastAsia="仿宋" w:hAnsi="仿宋" w:cs="Times New Roman" w:hint="eastAsia"/>
          <w:color w:val="000000"/>
          <w:kern w:val="0"/>
          <w:sz w:val="32"/>
          <w:szCs w:val="32"/>
          <w:lang w:bidi="mn-Mong-CN"/>
        </w:rPr>
        <w:t>传播正</w:t>
      </w:r>
      <w:proofErr w:type="gramEnd"/>
      <w:r w:rsidRPr="00112924">
        <w:rPr>
          <w:rFonts w:ascii="仿宋" w:eastAsia="仿宋" w:hAnsi="仿宋" w:cs="Times New Roman" w:hint="eastAsia"/>
          <w:color w:val="000000"/>
          <w:kern w:val="0"/>
          <w:sz w:val="32"/>
          <w:szCs w:val="32"/>
          <w:lang w:bidi="mn-Mong-CN"/>
        </w:rPr>
        <w:t>能量，增强社区凝聚力。</w:t>
      </w:r>
    </w:p>
    <w:p w14:paraId="7B4CC9A5" w14:textId="77777777" w:rsidR="00112924" w:rsidRPr="00112924" w:rsidRDefault="00112924" w:rsidP="00112924">
      <w:pPr>
        <w:widowControl/>
        <w:wordWrap w:val="0"/>
        <w:spacing w:line="360" w:lineRule="auto"/>
        <w:ind w:firstLine="640"/>
        <w:jc w:val="left"/>
        <w:rPr>
          <w:rFonts w:ascii="仿宋" w:eastAsia="仿宋" w:hAnsi="仿宋" w:cs="Times New Roman" w:hint="eastAsia"/>
          <w:color w:val="000000"/>
          <w:kern w:val="0"/>
          <w:sz w:val="32"/>
          <w:szCs w:val="32"/>
          <w:lang w:bidi="mn-Mong-CN"/>
        </w:rPr>
      </w:pPr>
      <w:r w:rsidRPr="00112924">
        <w:rPr>
          <w:rFonts w:ascii="仿宋" w:eastAsia="仿宋" w:hAnsi="仿宋" w:cs="Times New Roman" w:hint="eastAsia"/>
          <w:color w:val="000000"/>
          <w:kern w:val="0"/>
          <w:sz w:val="32"/>
          <w:szCs w:val="32"/>
          <w:lang w:bidi="mn-Mong-CN"/>
        </w:rPr>
        <w:t>同时，学院也将派出网络服务志愿者，按社区分组，参与社区管理；为办事处提供数据录入、统计、汇总、电话问询等工作，为进一步大数据分析提供基础支持；建立长期合作，为下一步虚拟智慧社区提供技术支持。</w:t>
      </w:r>
    </w:p>
    <w:p w14:paraId="4BE0B33B" w14:textId="77777777" w:rsidR="00112924" w:rsidRPr="00112924" w:rsidRDefault="00112924" w:rsidP="00112924">
      <w:pPr>
        <w:widowControl/>
        <w:wordWrap w:val="0"/>
        <w:spacing w:line="360" w:lineRule="auto"/>
        <w:jc w:val="left"/>
        <w:rPr>
          <w:rFonts w:ascii="仿宋" w:eastAsia="仿宋" w:hAnsi="仿宋" w:cs="Times New Roman" w:hint="eastAsia"/>
          <w:color w:val="000000"/>
          <w:kern w:val="0"/>
          <w:sz w:val="32"/>
          <w:szCs w:val="32"/>
          <w:lang w:bidi="mn-Mong-CN"/>
        </w:rPr>
      </w:pPr>
      <w:r w:rsidRPr="00112924">
        <w:rPr>
          <w:rFonts w:ascii="Calibri" w:eastAsia="仿宋" w:hAnsi="Calibri" w:cs="Calibri"/>
          <w:color w:val="000000"/>
          <w:kern w:val="0"/>
          <w:sz w:val="32"/>
          <w:szCs w:val="32"/>
          <w:lang w:bidi="mn-Mong-CN"/>
        </w:rPr>
        <w:t> </w:t>
      </w:r>
    </w:p>
    <w:p w14:paraId="0648B4AE" w14:textId="77777777" w:rsidR="00112924" w:rsidRPr="00112924" w:rsidRDefault="00112924" w:rsidP="00112924">
      <w:pPr>
        <w:widowControl/>
        <w:wordWrap w:val="0"/>
        <w:spacing w:line="360" w:lineRule="auto"/>
        <w:jc w:val="left"/>
        <w:rPr>
          <w:rFonts w:ascii="仿宋" w:eastAsia="仿宋" w:hAnsi="仿宋" w:cs="Times New Roman" w:hint="eastAsia"/>
          <w:color w:val="000000"/>
          <w:kern w:val="0"/>
          <w:sz w:val="32"/>
          <w:szCs w:val="32"/>
          <w:lang w:bidi="mn-Mong-CN"/>
        </w:rPr>
      </w:pPr>
      <w:r w:rsidRPr="00112924">
        <w:rPr>
          <w:rFonts w:ascii="Calibri" w:eastAsia="仿宋" w:hAnsi="Calibri" w:cs="Calibri"/>
          <w:color w:val="000000"/>
          <w:kern w:val="0"/>
          <w:sz w:val="32"/>
          <w:szCs w:val="32"/>
          <w:lang w:bidi="mn-Mong-CN"/>
        </w:rPr>
        <w:t> </w:t>
      </w:r>
    </w:p>
    <w:p w14:paraId="2E482D50" w14:textId="77777777" w:rsidR="00112924" w:rsidRPr="00112924" w:rsidRDefault="00112924" w:rsidP="00112924">
      <w:pPr>
        <w:widowControl/>
        <w:wordWrap w:val="0"/>
        <w:spacing w:line="360" w:lineRule="auto"/>
        <w:jc w:val="center"/>
        <w:rPr>
          <w:rFonts w:ascii="仿宋" w:eastAsia="仿宋" w:hAnsi="仿宋" w:cs="Times New Roman" w:hint="eastAsia"/>
          <w:color w:val="000000"/>
          <w:kern w:val="0"/>
          <w:sz w:val="32"/>
          <w:szCs w:val="32"/>
          <w:lang w:bidi="mn-Mong-CN"/>
        </w:rPr>
      </w:pPr>
      <w:r w:rsidRPr="00112924">
        <w:rPr>
          <w:rFonts w:ascii="仿宋" w:eastAsia="仿宋" w:hAnsi="仿宋" w:cs="Times New Roman" w:hint="eastAsia"/>
          <w:color w:val="000000"/>
          <w:kern w:val="0"/>
          <w:sz w:val="32"/>
          <w:szCs w:val="32"/>
          <w:lang w:bidi="mn-Mong-CN"/>
        </w:rPr>
        <w:t>宣传统战部</w:t>
      </w:r>
    </w:p>
    <w:p w14:paraId="21FF0F16" w14:textId="77777777" w:rsidR="00112924" w:rsidRPr="00112924" w:rsidRDefault="00112924" w:rsidP="00112924">
      <w:pPr>
        <w:widowControl/>
        <w:wordWrap w:val="0"/>
        <w:spacing w:line="360" w:lineRule="auto"/>
        <w:jc w:val="center"/>
        <w:rPr>
          <w:rFonts w:ascii="仿宋" w:eastAsia="仿宋" w:hAnsi="仿宋" w:cs="Times New Roman" w:hint="eastAsia"/>
          <w:color w:val="000000"/>
          <w:kern w:val="0"/>
          <w:sz w:val="32"/>
          <w:szCs w:val="32"/>
          <w:lang w:bidi="mn-Mong-CN"/>
        </w:rPr>
      </w:pPr>
      <w:r w:rsidRPr="00112924">
        <w:rPr>
          <w:rFonts w:ascii="仿宋" w:eastAsia="仿宋" w:hAnsi="仿宋" w:cs="Times New Roman" w:hint="eastAsia"/>
          <w:color w:val="000000"/>
          <w:kern w:val="0"/>
          <w:sz w:val="32"/>
          <w:szCs w:val="32"/>
          <w:lang w:bidi="mn-Mong-CN"/>
        </w:rPr>
        <w:t>2020年2月14日</w:t>
      </w:r>
    </w:p>
    <w:p w14:paraId="7539C472" w14:textId="0531EA09" w:rsidR="00112924" w:rsidRPr="00112924" w:rsidRDefault="00112924" w:rsidP="00112924">
      <w:pPr>
        <w:rPr>
          <w:rFonts w:hint="eastAsia"/>
        </w:rPr>
      </w:pPr>
      <w:r w:rsidRPr="00112924">
        <w:rPr>
          <w:rFonts w:ascii="Times New Roman" w:eastAsia="宋体" w:hAnsi="Times New Roman" w:cs="Times New Roman"/>
          <w:color w:val="494949"/>
          <w:kern w:val="0"/>
          <w:sz w:val="24"/>
          <w:szCs w:val="24"/>
          <w:lang w:bidi="mn-Mong-CN"/>
        </w:rPr>
        <w:br/>
      </w:r>
      <w:r w:rsidRPr="00112924">
        <w:rPr>
          <w:rFonts w:ascii="Times New Roman" w:eastAsia="宋体" w:hAnsi="Times New Roman" w:cs="Times New Roman"/>
          <w:noProof/>
          <w:color w:val="0066CC"/>
          <w:kern w:val="0"/>
          <w:sz w:val="24"/>
          <w:szCs w:val="24"/>
          <w:lang w:bidi="mn-Mong-CN"/>
        </w:rPr>
        <w:lastRenderedPageBreak/>
        <w:drawing>
          <wp:inline distT="0" distB="0" distL="0" distR="0" wp14:anchorId="75D04DAF" wp14:editId="6F149F58">
            <wp:extent cx="5274310" cy="3956050"/>
            <wp:effectExtent l="0" t="0" r="2540" b="6350"/>
            <wp:docPr id="2" name="图片 2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924">
        <w:rPr>
          <w:rFonts w:ascii="Times New Roman" w:eastAsia="宋体" w:hAnsi="Times New Roman" w:cs="Times New Roman"/>
          <w:color w:val="494949"/>
          <w:kern w:val="0"/>
          <w:sz w:val="24"/>
          <w:szCs w:val="24"/>
          <w:lang w:bidi="mn-Mong-CN"/>
        </w:rPr>
        <w:br/>
      </w:r>
      <w:r w:rsidRPr="00112924">
        <w:rPr>
          <w:rFonts w:ascii="Times New Roman" w:eastAsia="宋体" w:hAnsi="Times New Roman" w:cs="Times New Roman"/>
          <w:noProof/>
          <w:color w:val="0066CC"/>
          <w:kern w:val="0"/>
          <w:sz w:val="24"/>
          <w:szCs w:val="24"/>
          <w:lang w:bidi="mn-Mong-CN"/>
        </w:rPr>
        <w:drawing>
          <wp:inline distT="0" distB="0" distL="0" distR="0" wp14:anchorId="53411973" wp14:editId="14D48458">
            <wp:extent cx="5274310" cy="3956050"/>
            <wp:effectExtent l="0" t="0" r="2540" b="6350"/>
            <wp:docPr id="1" name="图片 1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2924" w:rsidRPr="001129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924"/>
    <w:rsid w:val="00112924"/>
    <w:rsid w:val="0043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8CD77"/>
  <w15:chartTrackingRefBased/>
  <w15:docId w15:val="{253D3E72-806D-4417-8E10-4CD0ACBB9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05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www.hhvc.edu.cn/xww/xww_xnwxw/xww_xnxw/202002/t20200214_88311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ᠪᠤᠷᠵᠢᠬᠢᠨ ᠰᠠᠢᠢᠨᠪᠠᠶᠠᠷ</dc:creator>
  <cp:keywords/>
  <dc:description/>
  <cp:lastModifiedBy>ᠪᠤᠷᠵᠢᠬᠢᠨ ᠰᠠᠢᠢᠨᠪᠠᠶᠠᠷ</cp:lastModifiedBy>
  <cp:revision>1</cp:revision>
  <dcterms:created xsi:type="dcterms:W3CDTF">2020-05-30T02:53:00Z</dcterms:created>
  <dcterms:modified xsi:type="dcterms:W3CDTF">2020-05-30T02:54:00Z</dcterms:modified>
</cp:coreProperties>
</file>