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87" w:rsidRPr="00484187" w:rsidRDefault="00484187" w:rsidP="00484187">
      <w:pPr>
        <w:adjustRightInd w:val="0"/>
        <w:snapToGrid w:val="0"/>
        <w:spacing w:line="600" w:lineRule="exact"/>
        <w:jc w:val="center"/>
        <w:rPr>
          <w:rFonts w:ascii="方正黑体简体" w:eastAsia="方正黑体简体" w:hAnsi="黑体" w:cs="方正仿宋简体"/>
          <w:snapToGrid w:val="0"/>
          <w:kern w:val="0"/>
          <w:sz w:val="44"/>
          <w:szCs w:val="44"/>
        </w:rPr>
      </w:pPr>
      <w:r w:rsidRPr="00484187">
        <w:rPr>
          <w:rFonts w:ascii="方正黑体简体" w:eastAsia="方正黑体简体" w:hAnsi="黑体" w:cs="方正仿宋简体" w:hint="eastAsia"/>
          <w:snapToGrid w:val="0"/>
          <w:kern w:val="0"/>
          <w:sz w:val="44"/>
          <w:szCs w:val="44"/>
        </w:rPr>
        <w:t>2017西部计划志愿者招募相关政策（高校）</w:t>
      </w:r>
    </w:p>
    <w:p w:rsidR="00484187" w:rsidRPr="00484187" w:rsidRDefault="00484187" w:rsidP="00484187">
      <w:pPr>
        <w:adjustRightInd w:val="0"/>
        <w:snapToGrid w:val="0"/>
        <w:spacing w:line="600" w:lineRule="exact"/>
        <w:jc w:val="center"/>
        <w:rPr>
          <w:rFonts w:ascii="方正黑体简体" w:eastAsia="方正黑体简体" w:hAnsi="黑体" w:cs="方正仿宋简体"/>
          <w:snapToGrid w:val="0"/>
          <w:kern w:val="0"/>
          <w:sz w:val="18"/>
          <w:szCs w:val="18"/>
        </w:rPr>
      </w:pPr>
    </w:p>
    <w:p w:rsidR="00484187" w:rsidRPr="00E37E9E" w:rsidRDefault="00484187" w:rsidP="00484187">
      <w:pPr>
        <w:numPr>
          <w:ilvl w:val="0"/>
          <w:numId w:val="1"/>
        </w:numPr>
        <w:adjustRightInd w:val="0"/>
        <w:snapToGrid w:val="0"/>
        <w:spacing w:line="600" w:lineRule="exact"/>
        <w:rPr>
          <w:rFonts w:ascii="方正黑体简体" w:eastAsia="方正黑体简体" w:hAnsi="黑体" w:cs="方正仿宋简体"/>
          <w:snapToGrid w:val="0"/>
          <w:kern w:val="0"/>
          <w:sz w:val="32"/>
          <w:szCs w:val="32"/>
        </w:rPr>
      </w:pPr>
      <w:r w:rsidRPr="00E37E9E">
        <w:rPr>
          <w:rFonts w:ascii="方正黑体简体" w:eastAsia="方正黑体简体" w:hAnsi="黑体" w:cs="方正仿宋简体" w:hint="eastAsia"/>
          <w:snapToGrid w:val="0"/>
          <w:kern w:val="0"/>
          <w:sz w:val="32"/>
          <w:szCs w:val="32"/>
        </w:rPr>
        <w:t>招募对象</w:t>
      </w:r>
    </w:p>
    <w:p w:rsidR="00484187" w:rsidRDefault="00484187" w:rsidP="00484187">
      <w:pPr>
        <w:adjustRightInd w:val="0"/>
        <w:snapToGrid w:val="0"/>
        <w:spacing w:line="600" w:lineRule="exact"/>
        <w:ind w:firstLineChars="200" w:firstLine="640"/>
        <w:rPr>
          <w:rFonts w:ascii="方正仿宋简体" w:eastAsia="方正仿宋简体" w:hAnsi="仿宋" w:cs="方正仿宋简体"/>
          <w:snapToGrid w:val="0"/>
          <w:kern w:val="0"/>
          <w:sz w:val="32"/>
          <w:szCs w:val="32"/>
        </w:rPr>
      </w:pPr>
      <w:r>
        <w:rPr>
          <w:rFonts w:ascii="方正仿宋简体" w:eastAsia="方正仿宋简体" w:hAnsi="仿宋" w:cs="方正仿宋简体" w:hint="eastAsia"/>
          <w:snapToGrid w:val="0"/>
          <w:kern w:val="0"/>
          <w:sz w:val="32"/>
          <w:szCs w:val="32"/>
        </w:rPr>
        <w:t>2017年西部计划志愿者招募分为全国项目和地方项目两部分。</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F14316">
        <w:rPr>
          <w:rFonts w:ascii="楷体" w:eastAsia="楷体" w:hAnsi="楷体" w:cs="方正仿宋简体" w:hint="eastAsia"/>
          <w:snapToGrid w:val="0"/>
          <w:kern w:val="0"/>
          <w:sz w:val="32"/>
          <w:szCs w:val="32"/>
        </w:rPr>
        <w:t>全国项目招募对象：</w:t>
      </w:r>
      <w:r w:rsidRPr="00E37E9E">
        <w:rPr>
          <w:rFonts w:ascii="方正仿宋简体" w:eastAsia="方正仿宋简体" w:hAnsi="仿宋" w:cs="方正仿宋简体" w:hint="eastAsia"/>
          <w:snapToGrid w:val="0"/>
          <w:kern w:val="0"/>
          <w:sz w:val="32"/>
          <w:szCs w:val="32"/>
        </w:rPr>
        <w:t>内蒙古自治区普通高校全日制大学专科及以上应届毕业生或在读研究生，以大学本科为主；区外内蒙古籍应届本科毕业生。</w:t>
      </w:r>
    </w:p>
    <w:p w:rsidR="00484187" w:rsidRPr="00E37E9E" w:rsidRDefault="00484187" w:rsidP="00484187">
      <w:pPr>
        <w:adjustRightInd w:val="0"/>
        <w:snapToGrid w:val="0"/>
        <w:spacing w:line="600" w:lineRule="exact"/>
        <w:ind w:firstLineChars="200" w:firstLine="640"/>
        <w:rPr>
          <w:rFonts w:ascii="方正仿宋简体" w:eastAsia="方正仿宋简体" w:hAnsi="仿宋" w:cs="方正仿宋简体"/>
          <w:snapToGrid w:val="0"/>
          <w:kern w:val="0"/>
          <w:sz w:val="32"/>
          <w:szCs w:val="32"/>
        </w:rPr>
      </w:pPr>
      <w:r w:rsidRPr="00F14316">
        <w:rPr>
          <w:rFonts w:ascii="楷体" w:eastAsia="楷体" w:hAnsi="楷体" w:cs="方正仿宋简体" w:hint="eastAsia"/>
          <w:snapToGrid w:val="0"/>
          <w:kern w:val="0"/>
          <w:sz w:val="32"/>
          <w:szCs w:val="32"/>
        </w:rPr>
        <w:t>地方项目招募对象：</w:t>
      </w:r>
      <w:r w:rsidRPr="00E37E9E">
        <w:rPr>
          <w:rFonts w:ascii="方正仿宋简体" w:eastAsia="方正仿宋简体" w:hAnsi="仿宋" w:cs="方正仿宋简体" w:hint="eastAsia"/>
          <w:snapToGrid w:val="0"/>
          <w:kern w:val="0"/>
          <w:sz w:val="32"/>
          <w:szCs w:val="32"/>
        </w:rPr>
        <w:t>内蒙古自治区普通高校全日制大学专科及以上应届毕业生或在读研究生，以大学本科为主；区外内蒙古籍应届本科毕业生。包头</w:t>
      </w:r>
      <w:r>
        <w:rPr>
          <w:rFonts w:ascii="方正仿宋简体" w:eastAsia="方正仿宋简体" w:hAnsi="仿宋" w:cs="方正仿宋简体" w:hint="eastAsia"/>
          <w:snapToGrid w:val="0"/>
          <w:kern w:val="0"/>
          <w:sz w:val="32"/>
          <w:szCs w:val="32"/>
        </w:rPr>
        <w:t>地方项目</w:t>
      </w:r>
      <w:r w:rsidRPr="00E37E9E">
        <w:rPr>
          <w:rFonts w:ascii="方正仿宋简体" w:eastAsia="方正仿宋简体" w:hAnsi="仿宋" w:cs="方正仿宋简体" w:hint="eastAsia"/>
          <w:snapToGrid w:val="0"/>
          <w:kern w:val="0"/>
          <w:sz w:val="32"/>
          <w:szCs w:val="32"/>
        </w:rPr>
        <w:t>侧重于农村牧区户籍毕业生，包头户籍优先。</w:t>
      </w:r>
      <w:r w:rsidR="00A3592C">
        <w:rPr>
          <w:rFonts w:ascii="方正仿宋简体" w:eastAsia="方正仿宋简体" w:hAnsi="仿宋" w:cs="方正仿宋简体" w:hint="eastAsia"/>
          <w:snapToGrid w:val="0"/>
          <w:kern w:val="0"/>
          <w:sz w:val="32"/>
          <w:szCs w:val="32"/>
        </w:rPr>
        <w:t>（今年首次实施包头地方专项）</w:t>
      </w:r>
    </w:p>
    <w:p w:rsidR="00484187" w:rsidRPr="00E37E9E" w:rsidRDefault="00484187" w:rsidP="00484187">
      <w:pPr>
        <w:adjustRightInd w:val="0"/>
        <w:snapToGrid w:val="0"/>
        <w:spacing w:line="600" w:lineRule="exact"/>
        <w:ind w:firstLineChars="200" w:firstLine="640"/>
        <w:rPr>
          <w:rFonts w:ascii="方正黑体简体" w:eastAsia="方正黑体简体" w:hAnsi="仿宋" w:cs="Times New Roman"/>
          <w:snapToGrid w:val="0"/>
          <w:kern w:val="0"/>
          <w:sz w:val="32"/>
          <w:szCs w:val="32"/>
        </w:rPr>
      </w:pPr>
      <w:r>
        <w:rPr>
          <w:rFonts w:ascii="方正黑体简体" w:eastAsia="方正黑体简体" w:hAnsi="黑体" w:cs="方正仿宋简体" w:hint="eastAsia"/>
          <w:snapToGrid w:val="0"/>
          <w:kern w:val="0"/>
          <w:sz w:val="32"/>
          <w:szCs w:val="32"/>
        </w:rPr>
        <w:t>二</w:t>
      </w:r>
      <w:r w:rsidRPr="00E37E9E">
        <w:rPr>
          <w:rFonts w:ascii="方正黑体简体" w:eastAsia="方正黑体简体" w:hAnsi="黑体" w:cs="方正仿宋简体" w:hint="eastAsia"/>
          <w:snapToGrid w:val="0"/>
          <w:kern w:val="0"/>
          <w:sz w:val="32"/>
          <w:szCs w:val="32"/>
        </w:rPr>
        <w:t>、选拔标准</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snapToGrid w:val="0"/>
          <w:kern w:val="0"/>
          <w:sz w:val="32"/>
          <w:szCs w:val="32"/>
        </w:rPr>
        <w:t>1</w:t>
      </w:r>
      <w:r w:rsidRPr="00E37E9E">
        <w:rPr>
          <w:rFonts w:ascii="方正仿宋简体" w:eastAsia="方正仿宋简体" w:hAnsi="仿宋" w:cs="方正仿宋简体" w:hint="eastAsia"/>
          <w:snapToGrid w:val="0"/>
          <w:kern w:val="0"/>
          <w:sz w:val="32"/>
          <w:szCs w:val="32"/>
        </w:rPr>
        <w:t>．具有志愿精神；</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snapToGrid w:val="0"/>
          <w:kern w:val="0"/>
          <w:sz w:val="32"/>
          <w:szCs w:val="32"/>
        </w:rPr>
        <w:t>2</w:t>
      </w:r>
      <w:r w:rsidRPr="00E37E9E">
        <w:rPr>
          <w:rFonts w:ascii="方正仿宋简体" w:eastAsia="方正仿宋简体" w:hAnsi="仿宋" w:cs="方正仿宋简体" w:hint="eastAsia"/>
          <w:snapToGrid w:val="0"/>
          <w:kern w:val="0"/>
          <w:sz w:val="32"/>
          <w:szCs w:val="32"/>
        </w:rPr>
        <w:t>．学分总绩点（或学业成绩）排名应在本院系同年级学生总数前</w:t>
      </w:r>
      <w:r w:rsidRPr="00E37E9E">
        <w:rPr>
          <w:rFonts w:ascii="方正仿宋简体" w:eastAsia="方正仿宋简体" w:hAnsi="仿宋" w:cs="方正仿宋简体"/>
          <w:snapToGrid w:val="0"/>
          <w:kern w:val="0"/>
          <w:sz w:val="32"/>
          <w:szCs w:val="32"/>
        </w:rPr>
        <w:t>70%</w:t>
      </w:r>
      <w:r w:rsidRPr="00E37E9E">
        <w:rPr>
          <w:rFonts w:ascii="方正仿宋简体" w:eastAsia="方正仿宋简体" w:hAnsi="仿宋" w:cs="方正仿宋简体" w:hint="eastAsia"/>
          <w:snapToGrid w:val="0"/>
          <w:kern w:val="0"/>
          <w:sz w:val="32"/>
          <w:szCs w:val="32"/>
        </w:rPr>
        <w:t>；</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snapToGrid w:val="0"/>
          <w:kern w:val="0"/>
          <w:sz w:val="32"/>
          <w:szCs w:val="32"/>
        </w:rPr>
        <w:t>3</w:t>
      </w:r>
      <w:r w:rsidRPr="00E37E9E">
        <w:rPr>
          <w:rFonts w:ascii="方正仿宋简体" w:eastAsia="方正仿宋简体" w:hAnsi="仿宋" w:cs="方正仿宋简体" w:hint="eastAsia"/>
          <w:snapToGrid w:val="0"/>
          <w:kern w:val="0"/>
          <w:sz w:val="32"/>
          <w:szCs w:val="32"/>
        </w:rPr>
        <w:t>．通过本校毕业体检和西部计划体检；</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snapToGrid w:val="0"/>
          <w:kern w:val="0"/>
          <w:sz w:val="32"/>
          <w:szCs w:val="32"/>
        </w:rPr>
        <w:t>4</w:t>
      </w:r>
      <w:r w:rsidRPr="00E37E9E">
        <w:rPr>
          <w:rFonts w:ascii="方正仿宋简体" w:eastAsia="方正仿宋简体" w:hAnsi="仿宋" w:cs="方正仿宋简体" w:hint="eastAsia"/>
          <w:snapToGrid w:val="0"/>
          <w:kern w:val="0"/>
          <w:sz w:val="32"/>
          <w:szCs w:val="32"/>
        </w:rPr>
        <w:t>．获得毕业证书并具有真实有效居民身份证；</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snapToGrid w:val="0"/>
          <w:kern w:val="0"/>
          <w:sz w:val="32"/>
          <w:szCs w:val="32"/>
        </w:rPr>
        <w:t>5</w:t>
      </w:r>
      <w:r w:rsidRPr="00E37E9E">
        <w:rPr>
          <w:rFonts w:ascii="方正仿宋简体" w:eastAsia="方正仿宋简体" w:hAnsi="仿宋" w:cs="方正仿宋简体" w:hint="eastAsia"/>
          <w:snapToGrid w:val="0"/>
          <w:kern w:val="0"/>
          <w:sz w:val="32"/>
          <w:szCs w:val="32"/>
        </w:rPr>
        <w:t>．本科及本科以上学历者优先（附：已录取为研究生的应届高校毕业生和在读研究生所在高校要有志愿服务期间保留其入学资格和学籍等相关政策保障，确保报名者能够办理休学不影响正常志愿服务）；</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snapToGrid w:val="0"/>
          <w:kern w:val="0"/>
          <w:sz w:val="32"/>
          <w:szCs w:val="32"/>
        </w:rPr>
        <w:t>6</w:t>
      </w:r>
      <w:r w:rsidRPr="00E37E9E">
        <w:rPr>
          <w:rFonts w:ascii="方正仿宋简体" w:eastAsia="方正仿宋简体" w:hAnsi="仿宋" w:cs="方正仿宋简体" w:hint="eastAsia"/>
          <w:snapToGrid w:val="0"/>
          <w:kern w:val="0"/>
          <w:sz w:val="32"/>
          <w:szCs w:val="32"/>
        </w:rPr>
        <w:t>．优秀学生干部和有志愿服务经历者优先；</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snapToGrid w:val="0"/>
          <w:kern w:val="0"/>
          <w:sz w:val="32"/>
          <w:szCs w:val="32"/>
        </w:rPr>
        <w:lastRenderedPageBreak/>
        <w:t>7</w:t>
      </w:r>
      <w:r w:rsidRPr="00E37E9E">
        <w:rPr>
          <w:rFonts w:ascii="方正仿宋简体" w:eastAsia="方正仿宋简体" w:hAnsi="仿宋" w:cs="方正仿宋简体" w:hint="eastAsia"/>
          <w:snapToGrid w:val="0"/>
          <w:kern w:val="0"/>
          <w:sz w:val="32"/>
          <w:szCs w:val="32"/>
        </w:rPr>
        <w:t>．西部急需的农牧、林、水、医、师、金融、法学类专业者优先；</w:t>
      </w:r>
    </w:p>
    <w:p w:rsidR="00484187" w:rsidRPr="00E37E9E" w:rsidRDefault="00484187" w:rsidP="00484187">
      <w:pPr>
        <w:adjustRightInd w:val="0"/>
        <w:snapToGrid w:val="0"/>
        <w:spacing w:line="600" w:lineRule="exact"/>
        <w:ind w:firstLineChars="200" w:firstLine="640"/>
        <w:rPr>
          <w:rFonts w:ascii="方正仿宋简体" w:eastAsia="方正仿宋简体" w:hAnsi="仿宋" w:cs="方正仿宋简体"/>
          <w:snapToGrid w:val="0"/>
          <w:kern w:val="0"/>
          <w:sz w:val="32"/>
          <w:szCs w:val="32"/>
        </w:rPr>
      </w:pPr>
      <w:r w:rsidRPr="00E37E9E">
        <w:rPr>
          <w:rFonts w:ascii="方正仿宋简体" w:eastAsia="方正仿宋简体" w:hAnsi="仿宋" w:cs="方正仿宋简体"/>
          <w:snapToGrid w:val="0"/>
          <w:kern w:val="0"/>
          <w:sz w:val="32"/>
          <w:szCs w:val="32"/>
        </w:rPr>
        <w:t>8</w:t>
      </w:r>
      <w:r w:rsidRPr="00E37E9E">
        <w:rPr>
          <w:rFonts w:ascii="方正仿宋简体" w:eastAsia="方正仿宋简体" w:hAnsi="仿宋" w:cs="方正仿宋简体" w:hint="eastAsia"/>
          <w:snapToGrid w:val="0"/>
          <w:kern w:val="0"/>
          <w:sz w:val="32"/>
          <w:szCs w:val="32"/>
        </w:rPr>
        <w:t>．家庭困难的少数民族优秀学生及入学前户籍所在地在内蒙古者优先。</w:t>
      </w:r>
    </w:p>
    <w:p w:rsidR="00484187" w:rsidRPr="00484187" w:rsidRDefault="00484187" w:rsidP="00484187">
      <w:pPr>
        <w:adjustRightInd w:val="0"/>
        <w:snapToGrid w:val="0"/>
        <w:spacing w:line="600" w:lineRule="exact"/>
        <w:ind w:firstLineChars="200" w:firstLine="640"/>
        <w:rPr>
          <w:rFonts w:ascii="方正黑体简体" w:eastAsia="方正黑体简体" w:hAnsi="黑体" w:cs="方正仿宋简体"/>
          <w:snapToGrid w:val="0"/>
          <w:kern w:val="0"/>
          <w:sz w:val="32"/>
          <w:szCs w:val="32"/>
        </w:rPr>
      </w:pPr>
      <w:r w:rsidRPr="00484187">
        <w:rPr>
          <w:rFonts w:ascii="方正黑体简体" w:eastAsia="方正黑体简体" w:hAnsi="黑体" w:cs="方正仿宋简体" w:hint="eastAsia"/>
          <w:snapToGrid w:val="0"/>
          <w:kern w:val="0"/>
          <w:sz w:val="32"/>
          <w:szCs w:val="32"/>
        </w:rPr>
        <w:t>三、报名及注意</w:t>
      </w:r>
    </w:p>
    <w:p w:rsidR="00484187" w:rsidRPr="00E37E9E" w:rsidRDefault="00484187" w:rsidP="00484187">
      <w:pPr>
        <w:ind w:firstLineChars="200" w:firstLine="640"/>
        <w:rPr>
          <w:rFonts w:ascii="方正仿宋简体" w:eastAsia="方正仿宋简体" w:hAnsi="仿宋" w:cs="方正仿宋简体"/>
          <w:snapToGrid w:val="0"/>
          <w:kern w:val="0"/>
          <w:sz w:val="32"/>
          <w:szCs w:val="32"/>
        </w:rPr>
      </w:pPr>
      <w:r w:rsidRPr="00D669E0">
        <w:rPr>
          <w:rFonts w:ascii="楷体" w:eastAsia="楷体" w:hAnsi="楷体" w:cs="方正仿宋简体" w:hint="eastAsia"/>
          <w:snapToGrid w:val="0"/>
          <w:kern w:val="0"/>
          <w:sz w:val="32"/>
          <w:szCs w:val="32"/>
        </w:rPr>
        <w:t>全国西部计划系统报名。</w:t>
      </w:r>
      <w:smartTag w:uri="urn:schemas-microsoft-com:office:smarttags" w:element="chsdate">
        <w:smartTagPr>
          <w:attr w:name="Year" w:val="2017"/>
          <w:attr w:name="Month" w:val="4"/>
          <w:attr w:name="Day" w:val="6"/>
          <w:attr w:name="IsLunarDate" w:val="False"/>
          <w:attr w:name="IsROCDate" w:val="False"/>
        </w:smartTagPr>
        <w:r w:rsidRPr="0099546E">
          <w:rPr>
            <w:rFonts w:ascii="方正仿宋简体" w:eastAsia="方正仿宋简体" w:hAnsi="仿宋" w:cs="方正仿宋简体"/>
            <w:snapToGrid w:val="0"/>
            <w:kern w:val="0"/>
            <w:sz w:val="32"/>
            <w:szCs w:val="32"/>
          </w:rPr>
          <w:t>201</w:t>
        </w:r>
        <w:r w:rsidRPr="0099546E">
          <w:rPr>
            <w:rFonts w:ascii="方正仿宋简体" w:eastAsia="方正仿宋简体" w:hAnsi="仿宋" w:cs="方正仿宋简体" w:hint="eastAsia"/>
            <w:snapToGrid w:val="0"/>
            <w:kern w:val="0"/>
            <w:sz w:val="32"/>
            <w:szCs w:val="32"/>
          </w:rPr>
          <w:t>7年</w:t>
        </w:r>
        <w:r w:rsidRPr="0099546E">
          <w:rPr>
            <w:rFonts w:ascii="方正仿宋简体" w:eastAsia="方正仿宋简体" w:hAnsi="仿宋" w:cs="方正仿宋简体"/>
            <w:snapToGrid w:val="0"/>
            <w:kern w:val="0"/>
            <w:sz w:val="32"/>
            <w:szCs w:val="32"/>
          </w:rPr>
          <w:t>4</w:t>
        </w:r>
        <w:r w:rsidRPr="0099546E">
          <w:rPr>
            <w:rFonts w:ascii="方正仿宋简体" w:eastAsia="方正仿宋简体" w:hAnsi="仿宋" w:cs="方正仿宋简体" w:hint="eastAsia"/>
            <w:snapToGrid w:val="0"/>
            <w:kern w:val="0"/>
            <w:sz w:val="32"/>
            <w:szCs w:val="32"/>
          </w:rPr>
          <w:t>月6日</w:t>
        </w:r>
      </w:smartTag>
      <w:r w:rsidRPr="0099546E">
        <w:rPr>
          <w:rFonts w:ascii="方正仿宋简体" w:eastAsia="方正仿宋简体" w:hAnsi="仿宋" w:cs="方正仿宋简体"/>
          <w:snapToGrid w:val="0"/>
          <w:kern w:val="0"/>
          <w:sz w:val="32"/>
          <w:szCs w:val="32"/>
        </w:rPr>
        <w:t>-</w:t>
      </w:r>
      <w:smartTag w:uri="urn:schemas-microsoft-com:office:smarttags" w:element="chsdate">
        <w:smartTagPr>
          <w:attr w:name="Year" w:val="2017"/>
          <w:attr w:name="Month" w:val="6"/>
          <w:attr w:name="Day" w:val="10"/>
          <w:attr w:name="IsLunarDate" w:val="False"/>
          <w:attr w:name="IsROCDate" w:val="False"/>
        </w:smartTagPr>
        <w:r w:rsidRPr="0099546E">
          <w:rPr>
            <w:rFonts w:ascii="方正仿宋简体" w:eastAsia="方正仿宋简体" w:hAnsi="仿宋" w:cs="方正仿宋简体"/>
            <w:snapToGrid w:val="0"/>
            <w:kern w:val="0"/>
            <w:sz w:val="32"/>
            <w:szCs w:val="32"/>
          </w:rPr>
          <w:t>6</w:t>
        </w:r>
        <w:r w:rsidRPr="0099546E">
          <w:rPr>
            <w:rFonts w:ascii="方正仿宋简体" w:eastAsia="方正仿宋简体" w:hAnsi="仿宋" w:cs="方正仿宋简体" w:hint="eastAsia"/>
            <w:snapToGrid w:val="0"/>
            <w:kern w:val="0"/>
            <w:sz w:val="32"/>
            <w:szCs w:val="32"/>
          </w:rPr>
          <w:t>月</w:t>
        </w:r>
        <w:r w:rsidRPr="0099546E">
          <w:rPr>
            <w:rFonts w:ascii="方正仿宋简体" w:eastAsia="方正仿宋简体" w:hAnsi="仿宋" w:cs="方正仿宋简体"/>
            <w:snapToGrid w:val="0"/>
            <w:kern w:val="0"/>
            <w:sz w:val="32"/>
            <w:szCs w:val="32"/>
          </w:rPr>
          <w:t>10</w:t>
        </w:r>
        <w:r w:rsidRPr="0099546E">
          <w:rPr>
            <w:rFonts w:ascii="方正仿宋简体" w:eastAsia="方正仿宋简体" w:hAnsi="仿宋" w:cs="方正仿宋简体" w:hint="eastAsia"/>
            <w:snapToGrid w:val="0"/>
            <w:kern w:val="0"/>
            <w:sz w:val="32"/>
            <w:szCs w:val="32"/>
          </w:rPr>
          <w:t>日</w:t>
        </w:r>
      </w:smartTag>
      <w:r w:rsidRPr="0099546E">
        <w:rPr>
          <w:rFonts w:ascii="方正仿宋简体" w:eastAsia="方正仿宋简体" w:hAnsi="仿宋" w:cs="方正仿宋简体" w:hint="eastAsia"/>
          <w:snapToGrid w:val="0"/>
          <w:kern w:val="0"/>
          <w:sz w:val="32"/>
          <w:szCs w:val="32"/>
        </w:rPr>
        <w:t>，</w:t>
      </w:r>
      <w:r>
        <w:rPr>
          <w:rFonts w:ascii="方正仿宋简体" w:eastAsia="方正仿宋简体" w:hAnsi="仿宋" w:cs="方正仿宋简体" w:hint="eastAsia"/>
          <w:snapToGrid w:val="0"/>
          <w:kern w:val="0"/>
          <w:sz w:val="32"/>
          <w:szCs w:val="32"/>
        </w:rPr>
        <w:t>考生可</w:t>
      </w:r>
      <w:r w:rsidRPr="00E37E9E">
        <w:rPr>
          <w:rFonts w:ascii="方正仿宋简体" w:eastAsia="方正仿宋简体" w:hAnsi="仿宋" w:cs="方正仿宋简体" w:hint="eastAsia"/>
          <w:snapToGrid w:val="0"/>
          <w:kern w:val="0"/>
          <w:sz w:val="32"/>
          <w:szCs w:val="32"/>
        </w:rPr>
        <w:t>登录全国西部计划官方网站（</w:t>
      </w:r>
      <w:hyperlink r:id="rId7" w:history="1">
        <w:r w:rsidRPr="00E37E9E">
          <w:rPr>
            <w:rStyle w:val="a5"/>
            <w:rFonts w:ascii="方正仿宋简体" w:eastAsia="方正仿宋简体" w:hAnsi="仿宋" w:cs="方正仿宋简体"/>
            <w:snapToGrid w:val="0"/>
            <w:kern w:val="0"/>
            <w:sz w:val="32"/>
            <w:szCs w:val="32"/>
          </w:rPr>
          <w:t>http://xibu.youth.cn</w:t>
        </w:r>
      </w:hyperlink>
      <w:r w:rsidRPr="00E37E9E">
        <w:rPr>
          <w:rFonts w:ascii="方正仿宋简体" w:eastAsia="方正仿宋简体" w:hAnsi="仿宋" w:cs="方正仿宋简体" w:hint="eastAsia"/>
          <w:snapToGrid w:val="0"/>
          <w:kern w:val="0"/>
          <w:sz w:val="32"/>
          <w:szCs w:val="32"/>
        </w:rPr>
        <w:t>）如实填写报名表</w:t>
      </w:r>
      <w:bookmarkStart w:id="0" w:name="_GoBack"/>
      <w:bookmarkEnd w:id="0"/>
      <w:r w:rsidRPr="00E37E9E">
        <w:rPr>
          <w:rFonts w:ascii="方正仿宋简体" w:eastAsia="方正仿宋简体" w:hAnsi="仿宋" w:cs="方正仿宋简体" w:hint="eastAsia"/>
          <w:snapToGrid w:val="0"/>
          <w:kern w:val="0"/>
          <w:sz w:val="32"/>
          <w:szCs w:val="32"/>
        </w:rPr>
        <w:t>，下载打印后，经</w:t>
      </w:r>
      <w:r>
        <w:rPr>
          <w:rFonts w:ascii="方正仿宋简体" w:eastAsia="方正仿宋简体" w:hAnsi="仿宋" w:cs="方正仿宋简体" w:hint="eastAsia"/>
          <w:snapToGrid w:val="0"/>
          <w:kern w:val="0"/>
          <w:sz w:val="32"/>
          <w:szCs w:val="32"/>
        </w:rPr>
        <w:t>院系</w:t>
      </w:r>
      <w:r w:rsidRPr="00E37E9E">
        <w:rPr>
          <w:rFonts w:ascii="方正仿宋简体" w:eastAsia="方正仿宋简体" w:hAnsi="仿宋" w:cs="方正仿宋简体" w:hint="eastAsia"/>
          <w:snapToGrid w:val="0"/>
          <w:kern w:val="0"/>
          <w:sz w:val="32"/>
          <w:szCs w:val="32"/>
        </w:rPr>
        <w:t>辅导员签字、所在院系盖章，交所在高校项目办（团委）审核备案。同时在志愿中国注册成为志愿者(</w:t>
      </w:r>
      <w:r w:rsidRPr="00E37E9E">
        <w:rPr>
          <w:rFonts w:ascii="方正仿宋简体" w:eastAsia="方正仿宋简体" w:hAnsi="仿宋" w:cs="方正仿宋简体"/>
          <w:snapToGrid w:val="0"/>
          <w:kern w:val="0"/>
          <w:sz w:val="32"/>
          <w:szCs w:val="32"/>
        </w:rPr>
        <w:t>手机下载</w:t>
      </w:r>
      <w:r w:rsidRPr="00E37E9E">
        <w:rPr>
          <w:rFonts w:ascii="方正仿宋简体" w:eastAsia="方正仿宋简体" w:hAnsi="仿宋" w:cs="方正仿宋简体"/>
          <w:snapToGrid w:val="0"/>
          <w:kern w:val="0"/>
          <w:sz w:val="32"/>
          <w:szCs w:val="32"/>
        </w:rPr>
        <w:t>“</w:t>
      </w:r>
      <w:r w:rsidRPr="00E37E9E">
        <w:rPr>
          <w:rFonts w:ascii="方正仿宋简体" w:eastAsia="方正仿宋简体" w:hAnsi="仿宋" w:cs="方正仿宋简体"/>
          <w:snapToGrid w:val="0"/>
          <w:kern w:val="0"/>
          <w:sz w:val="32"/>
          <w:szCs w:val="32"/>
        </w:rPr>
        <w:t>志愿汇</w:t>
      </w:r>
      <w:r w:rsidRPr="00E37E9E">
        <w:rPr>
          <w:rFonts w:ascii="方正仿宋简体" w:eastAsia="方正仿宋简体" w:hAnsi="仿宋" w:cs="方正仿宋简体"/>
          <w:snapToGrid w:val="0"/>
          <w:kern w:val="0"/>
          <w:sz w:val="32"/>
          <w:szCs w:val="32"/>
        </w:rPr>
        <w:t>”</w:t>
      </w:r>
      <w:r w:rsidRPr="00E37E9E">
        <w:rPr>
          <w:rFonts w:ascii="方正仿宋简体" w:eastAsia="方正仿宋简体" w:hAnsi="仿宋" w:cs="方正仿宋简体"/>
          <w:snapToGrid w:val="0"/>
          <w:kern w:val="0"/>
          <w:sz w:val="32"/>
          <w:szCs w:val="32"/>
        </w:rPr>
        <w:t>App，加入组织为所在高校，注册后在电脑端登录http://www.zyz.org.cn打印</w:t>
      </w:r>
      <w:r w:rsidRPr="00E37E9E">
        <w:rPr>
          <w:rFonts w:ascii="方正仿宋简体" w:eastAsia="方正仿宋简体" w:hAnsi="仿宋" w:cs="方正仿宋简体"/>
          <w:snapToGrid w:val="0"/>
          <w:kern w:val="0"/>
          <w:sz w:val="32"/>
          <w:szCs w:val="32"/>
        </w:rPr>
        <w:t>“</w:t>
      </w:r>
      <w:r w:rsidRPr="00E37E9E">
        <w:rPr>
          <w:rFonts w:ascii="方正仿宋简体" w:eastAsia="方正仿宋简体" w:hAnsi="仿宋" w:cs="方正仿宋简体"/>
          <w:snapToGrid w:val="0"/>
          <w:kern w:val="0"/>
          <w:sz w:val="32"/>
          <w:szCs w:val="32"/>
        </w:rPr>
        <w:t>个人志愿卡</w:t>
      </w:r>
      <w:r w:rsidRPr="00E37E9E">
        <w:rPr>
          <w:rFonts w:ascii="方正仿宋简体" w:eastAsia="方正仿宋简体" w:hAnsi="仿宋" w:cs="方正仿宋简体"/>
          <w:snapToGrid w:val="0"/>
          <w:kern w:val="0"/>
          <w:sz w:val="32"/>
          <w:szCs w:val="32"/>
        </w:rPr>
        <w:t>”</w:t>
      </w:r>
      <w:r w:rsidRPr="00E37E9E">
        <w:rPr>
          <w:rFonts w:ascii="方正仿宋简体" w:eastAsia="方正仿宋简体" w:hAnsi="仿宋" w:cs="方正仿宋简体" w:hint="eastAsia"/>
          <w:snapToGrid w:val="0"/>
          <w:kern w:val="0"/>
          <w:sz w:val="32"/>
          <w:szCs w:val="32"/>
        </w:rPr>
        <w:t>)，以志愿者编码作为西部计划招募考试准考证号。各高校项目办要及时公布相关工作咨询电话。</w:t>
      </w:r>
    </w:p>
    <w:p w:rsidR="00484187" w:rsidRPr="00E37E9E"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hint="eastAsia"/>
          <w:snapToGrid w:val="0"/>
          <w:kern w:val="0"/>
          <w:sz w:val="32"/>
          <w:szCs w:val="32"/>
        </w:rPr>
        <w:t>各高校项目办</w:t>
      </w:r>
      <w:r>
        <w:rPr>
          <w:rFonts w:ascii="方正仿宋简体" w:eastAsia="方正仿宋简体" w:hAnsi="仿宋" w:cs="方正仿宋简体" w:hint="eastAsia"/>
          <w:snapToGrid w:val="0"/>
          <w:kern w:val="0"/>
          <w:sz w:val="32"/>
          <w:szCs w:val="32"/>
        </w:rPr>
        <w:t>要</w:t>
      </w:r>
      <w:r w:rsidRPr="00E37E9E">
        <w:rPr>
          <w:rFonts w:ascii="方正仿宋简体" w:eastAsia="方正仿宋简体" w:hAnsi="仿宋" w:cs="方正仿宋简体" w:hint="eastAsia"/>
          <w:snapToGrid w:val="0"/>
          <w:kern w:val="0"/>
          <w:sz w:val="32"/>
          <w:szCs w:val="32"/>
        </w:rPr>
        <w:t>在报名截止日期前完成对在网上报名填写信息的真实性等情况的审核工作</w:t>
      </w:r>
      <w:r>
        <w:rPr>
          <w:rFonts w:ascii="方正仿宋简体" w:eastAsia="方正仿宋简体" w:hAnsi="仿宋" w:cs="方正仿宋简体" w:hint="eastAsia"/>
          <w:snapToGrid w:val="0"/>
          <w:kern w:val="0"/>
          <w:sz w:val="32"/>
          <w:szCs w:val="32"/>
        </w:rPr>
        <w:t>，</w:t>
      </w:r>
      <w:r w:rsidRPr="00E37E9E">
        <w:rPr>
          <w:rFonts w:ascii="方正仿宋简体" w:eastAsia="方正仿宋简体" w:hAnsi="仿宋" w:cs="方正仿宋简体" w:hint="eastAsia"/>
          <w:snapToGrid w:val="0"/>
          <w:kern w:val="0"/>
          <w:sz w:val="32"/>
          <w:szCs w:val="32"/>
        </w:rPr>
        <w:t>并对学生进行心理测试。资格审查和心理测试后，在“西部计划信息系统”中填写审核意见。</w:t>
      </w:r>
      <w:smartTag w:uri="urn:schemas-microsoft-com:office:smarttags" w:element="chsdate">
        <w:smartTagPr>
          <w:attr w:name="Year" w:val="2017"/>
          <w:attr w:name="Month" w:val="6"/>
          <w:attr w:name="Day" w:val="13"/>
          <w:attr w:name="IsLunarDate" w:val="False"/>
          <w:attr w:name="IsROCDate" w:val="False"/>
        </w:smartTagPr>
        <w:r w:rsidRPr="0099546E">
          <w:rPr>
            <w:rFonts w:ascii="方正仿宋简体" w:eastAsia="方正仿宋简体" w:hAnsi="仿宋" w:cs="方正仿宋简体"/>
            <w:snapToGrid w:val="0"/>
            <w:kern w:val="0"/>
            <w:sz w:val="32"/>
            <w:szCs w:val="32"/>
          </w:rPr>
          <w:t>6</w:t>
        </w:r>
        <w:r w:rsidRPr="0099546E">
          <w:rPr>
            <w:rFonts w:ascii="方正仿宋简体" w:eastAsia="方正仿宋简体" w:hAnsi="仿宋" w:cs="方正仿宋简体" w:hint="eastAsia"/>
            <w:snapToGrid w:val="0"/>
            <w:kern w:val="0"/>
            <w:sz w:val="32"/>
            <w:szCs w:val="32"/>
          </w:rPr>
          <w:t>月</w:t>
        </w:r>
        <w:r w:rsidRPr="0099546E">
          <w:rPr>
            <w:rFonts w:ascii="方正仿宋简体" w:eastAsia="方正仿宋简体" w:hAnsi="仿宋" w:cs="方正仿宋简体"/>
            <w:snapToGrid w:val="0"/>
            <w:kern w:val="0"/>
            <w:sz w:val="32"/>
            <w:szCs w:val="32"/>
          </w:rPr>
          <w:t>13</w:t>
        </w:r>
        <w:r w:rsidRPr="0099546E">
          <w:rPr>
            <w:rFonts w:ascii="方正仿宋简体" w:eastAsia="方正仿宋简体" w:hAnsi="仿宋" w:cs="方正仿宋简体" w:hint="eastAsia"/>
            <w:snapToGrid w:val="0"/>
            <w:kern w:val="0"/>
            <w:sz w:val="32"/>
            <w:szCs w:val="32"/>
          </w:rPr>
          <w:t>日前</w:t>
        </w:r>
      </w:smartTag>
      <w:r w:rsidRPr="00E37E9E">
        <w:rPr>
          <w:rFonts w:ascii="方正仿宋简体" w:eastAsia="方正仿宋简体" w:hAnsi="仿宋" w:cs="方正仿宋简体" w:hint="eastAsia"/>
          <w:snapToGrid w:val="0"/>
          <w:kern w:val="0"/>
          <w:sz w:val="32"/>
          <w:szCs w:val="32"/>
        </w:rPr>
        <w:t>将报名学生报名表、成绩单、毕业证复印件、身份证复印件、</w:t>
      </w:r>
      <w:r>
        <w:rPr>
          <w:rFonts w:ascii="方正仿宋简体" w:eastAsia="方正仿宋简体" w:hAnsi="仿宋" w:cs="方正仿宋简体" w:hint="eastAsia"/>
          <w:snapToGrid w:val="0"/>
          <w:kern w:val="0"/>
          <w:sz w:val="32"/>
          <w:szCs w:val="32"/>
        </w:rPr>
        <w:t>“</w:t>
      </w:r>
      <w:r w:rsidRPr="00E37E9E">
        <w:rPr>
          <w:rFonts w:ascii="方正仿宋简体" w:eastAsia="方正仿宋简体" w:hAnsi="仿宋" w:cs="方正仿宋简体" w:hint="eastAsia"/>
          <w:snapToGrid w:val="0"/>
          <w:kern w:val="0"/>
          <w:sz w:val="32"/>
          <w:szCs w:val="32"/>
        </w:rPr>
        <w:t>志愿中国</w:t>
      </w:r>
      <w:r>
        <w:rPr>
          <w:rFonts w:ascii="方正仿宋简体" w:eastAsia="方正仿宋简体" w:hAnsi="仿宋" w:cs="方正仿宋简体" w:hint="eastAsia"/>
          <w:snapToGrid w:val="0"/>
          <w:kern w:val="0"/>
          <w:sz w:val="32"/>
          <w:szCs w:val="32"/>
        </w:rPr>
        <w:t>”</w:t>
      </w:r>
      <w:r w:rsidRPr="00E37E9E">
        <w:rPr>
          <w:rFonts w:ascii="方正仿宋简体" w:eastAsia="方正仿宋简体" w:hAnsi="仿宋" w:cs="方正仿宋简体"/>
          <w:snapToGrid w:val="0"/>
          <w:kern w:val="0"/>
          <w:sz w:val="32"/>
          <w:szCs w:val="32"/>
        </w:rPr>
        <w:t>个人志愿卡</w:t>
      </w:r>
      <w:r w:rsidRPr="00E37E9E">
        <w:rPr>
          <w:rFonts w:ascii="方正仿宋简体" w:eastAsia="方正仿宋简体" w:hAnsi="仿宋" w:cs="方正仿宋简体" w:hint="eastAsia"/>
          <w:snapToGrid w:val="0"/>
          <w:kern w:val="0"/>
          <w:sz w:val="32"/>
          <w:szCs w:val="32"/>
        </w:rPr>
        <w:t>统一交至自治区项目办。</w:t>
      </w:r>
      <w:r>
        <w:rPr>
          <w:rFonts w:ascii="方正仿宋简体" w:eastAsia="方正仿宋简体" w:hAnsi="仿宋" w:cs="方正仿宋简体" w:hint="eastAsia"/>
          <w:snapToGrid w:val="0"/>
          <w:kern w:val="0"/>
          <w:sz w:val="32"/>
          <w:szCs w:val="32"/>
        </w:rPr>
        <w:t xml:space="preserve"> </w:t>
      </w:r>
    </w:p>
    <w:p w:rsidR="00484187" w:rsidRPr="0045109B"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E37E9E">
        <w:rPr>
          <w:rFonts w:ascii="方正仿宋简体" w:eastAsia="方正仿宋简体" w:hAnsi="仿宋" w:cs="方正仿宋简体" w:hint="eastAsia"/>
          <w:snapToGrid w:val="0"/>
          <w:kern w:val="0"/>
          <w:sz w:val="32"/>
          <w:szCs w:val="32"/>
        </w:rPr>
        <w:t>凡报</w:t>
      </w:r>
      <w:r w:rsidRPr="0045109B">
        <w:rPr>
          <w:rFonts w:ascii="方正仿宋简体" w:eastAsia="方正仿宋简体" w:hAnsi="仿宋" w:cs="方正仿宋简体" w:hint="eastAsia"/>
          <w:snapToGrid w:val="0"/>
          <w:kern w:val="0"/>
          <w:sz w:val="32"/>
          <w:szCs w:val="32"/>
        </w:rPr>
        <w:t>此项目者，不得兼报“三支一扶”、村官、社区民生、特岗教师等其它类项目。一经发现通报所在高校项目办并将违规情况记入学生档案。</w:t>
      </w:r>
    </w:p>
    <w:p w:rsidR="00484187" w:rsidRPr="00D21139" w:rsidRDefault="00484187" w:rsidP="00484187">
      <w:pPr>
        <w:adjustRightInd w:val="0"/>
        <w:snapToGrid w:val="0"/>
        <w:spacing w:line="600" w:lineRule="exact"/>
        <w:ind w:firstLineChars="200" w:firstLine="640"/>
        <w:rPr>
          <w:rFonts w:ascii="方正黑体简体" w:eastAsia="方正黑体简体" w:hAnsi="楷体" w:cs="方正仿宋简体"/>
          <w:snapToGrid w:val="0"/>
          <w:kern w:val="0"/>
          <w:sz w:val="32"/>
          <w:szCs w:val="32"/>
        </w:rPr>
      </w:pPr>
      <w:r>
        <w:rPr>
          <w:rFonts w:ascii="方正黑体简体" w:eastAsia="方正黑体简体" w:hAnsi="楷体" w:cs="方正仿宋简体" w:hint="eastAsia"/>
          <w:snapToGrid w:val="0"/>
          <w:kern w:val="0"/>
          <w:sz w:val="32"/>
          <w:szCs w:val="32"/>
        </w:rPr>
        <w:lastRenderedPageBreak/>
        <w:t>四</w:t>
      </w:r>
      <w:r w:rsidRPr="00D21139">
        <w:rPr>
          <w:rFonts w:ascii="方正黑体简体" w:eastAsia="方正黑体简体" w:hAnsi="楷体" w:cs="方正仿宋简体" w:hint="eastAsia"/>
          <w:snapToGrid w:val="0"/>
          <w:kern w:val="0"/>
          <w:sz w:val="32"/>
          <w:szCs w:val="32"/>
        </w:rPr>
        <w:t>、政策组织保障</w:t>
      </w:r>
    </w:p>
    <w:p w:rsidR="00484187" w:rsidRPr="00FD42FD" w:rsidRDefault="00484187" w:rsidP="00484187">
      <w:pPr>
        <w:adjustRightInd w:val="0"/>
        <w:snapToGrid w:val="0"/>
        <w:spacing w:line="600" w:lineRule="exact"/>
        <w:ind w:firstLineChars="200" w:firstLine="643"/>
        <w:rPr>
          <w:rFonts w:ascii="宋体" w:hAnsi="宋体" w:cs="方正仿宋简体"/>
          <w:b/>
          <w:snapToGrid w:val="0"/>
          <w:kern w:val="0"/>
          <w:sz w:val="32"/>
          <w:szCs w:val="32"/>
        </w:rPr>
      </w:pPr>
      <w:r w:rsidRPr="00FD42FD">
        <w:rPr>
          <w:rFonts w:ascii="宋体" w:hAnsi="宋体" w:cs="方正仿宋简体"/>
          <w:b/>
          <w:snapToGrid w:val="0"/>
          <w:kern w:val="0"/>
          <w:sz w:val="32"/>
          <w:szCs w:val="32"/>
        </w:rPr>
        <w:t>（一）政策支持</w:t>
      </w:r>
    </w:p>
    <w:p w:rsidR="00484187" w:rsidRPr="00D21139"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D21139">
        <w:rPr>
          <w:rFonts w:ascii="方正仿宋简体" w:eastAsia="方正仿宋简体" w:hAnsi="仿宋" w:cs="方正仿宋简体" w:hint="eastAsia"/>
          <w:snapToGrid w:val="0"/>
          <w:kern w:val="0"/>
          <w:sz w:val="32"/>
          <w:szCs w:val="32"/>
        </w:rPr>
        <w:t>西部计划志愿者服务期为</w:t>
      </w:r>
      <w:r w:rsidRPr="00D21139">
        <w:rPr>
          <w:rFonts w:ascii="方正仿宋简体" w:eastAsia="方正仿宋简体" w:hAnsi="仿宋" w:cs="方正仿宋简体"/>
          <w:snapToGrid w:val="0"/>
          <w:kern w:val="0"/>
          <w:sz w:val="32"/>
          <w:szCs w:val="32"/>
        </w:rPr>
        <w:t>1-3</w:t>
      </w:r>
      <w:r w:rsidRPr="00D21139">
        <w:rPr>
          <w:rFonts w:ascii="方正仿宋简体" w:eastAsia="方正仿宋简体" w:hAnsi="仿宋" w:cs="方正仿宋简体" w:hint="eastAsia"/>
          <w:snapToGrid w:val="0"/>
          <w:kern w:val="0"/>
          <w:sz w:val="32"/>
          <w:szCs w:val="32"/>
        </w:rPr>
        <w:t>年，服务协议一年一签。志愿者相应服务期满考核合格的，依实际服务年限计算服务期，颁发服务证书和服务鉴定表。</w:t>
      </w:r>
      <w:r w:rsidRPr="00D21139">
        <w:rPr>
          <w:rFonts w:ascii="方正仿宋简体" w:eastAsia="方正仿宋简体" w:hAnsi="仿宋" w:cs="方正仿宋简体"/>
          <w:snapToGrid w:val="0"/>
          <w:kern w:val="0"/>
          <w:sz w:val="32"/>
          <w:szCs w:val="32"/>
        </w:rPr>
        <w:t>201</w:t>
      </w:r>
      <w:r w:rsidRPr="00D21139">
        <w:rPr>
          <w:rFonts w:ascii="方正仿宋简体" w:eastAsia="方正仿宋简体" w:hAnsi="仿宋" w:cs="方正仿宋简体" w:hint="eastAsia"/>
          <w:snapToGrid w:val="0"/>
          <w:kern w:val="0"/>
          <w:sz w:val="32"/>
          <w:szCs w:val="32"/>
        </w:rPr>
        <w:t>7年大学生志愿服务西部计划志愿者按照《关于实施大学生志愿服务西部计划的通知》（中青联发〔</w:t>
      </w:r>
      <w:r w:rsidRPr="00D21139">
        <w:rPr>
          <w:rFonts w:ascii="方正仿宋简体" w:eastAsia="方正仿宋简体" w:hAnsi="仿宋" w:cs="方正仿宋简体"/>
          <w:snapToGrid w:val="0"/>
          <w:kern w:val="0"/>
          <w:sz w:val="32"/>
          <w:szCs w:val="32"/>
        </w:rPr>
        <w:t>2003</w:t>
      </w:r>
      <w:r w:rsidRPr="00D21139">
        <w:rPr>
          <w:rFonts w:ascii="方正仿宋简体" w:eastAsia="方正仿宋简体" w:hAnsi="仿宋" w:cs="方正仿宋简体" w:hint="eastAsia"/>
          <w:snapToGrid w:val="0"/>
          <w:kern w:val="0"/>
          <w:sz w:val="32"/>
          <w:szCs w:val="32"/>
        </w:rPr>
        <w:t>〕</w:t>
      </w:r>
      <w:r w:rsidRPr="00D21139">
        <w:rPr>
          <w:rFonts w:ascii="方正仿宋简体" w:eastAsia="方正仿宋简体" w:hAnsi="仿宋" w:cs="方正仿宋简体"/>
          <w:snapToGrid w:val="0"/>
          <w:kern w:val="0"/>
          <w:sz w:val="32"/>
          <w:szCs w:val="32"/>
        </w:rPr>
        <w:t>26</w:t>
      </w:r>
      <w:r w:rsidRPr="00D21139">
        <w:rPr>
          <w:rFonts w:ascii="方正仿宋简体" w:eastAsia="方正仿宋简体" w:hAnsi="仿宋" w:cs="方正仿宋简体" w:hint="eastAsia"/>
          <w:snapToGrid w:val="0"/>
          <w:kern w:val="0"/>
          <w:sz w:val="32"/>
          <w:szCs w:val="32"/>
        </w:rPr>
        <w:t>号），《关于做好</w:t>
      </w:r>
      <w:r w:rsidRPr="00D21139">
        <w:rPr>
          <w:rFonts w:ascii="方正仿宋简体" w:eastAsia="方正仿宋简体" w:hAnsi="仿宋" w:cs="方正仿宋简体"/>
          <w:snapToGrid w:val="0"/>
          <w:kern w:val="0"/>
          <w:sz w:val="32"/>
          <w:szCs w:val="32"/>
        </w:rPr>
        <w:t>2004</w:t>
      </w:r>
      <w:r w:rsidRPr="00D21139">
        <w:rPr>
          <w:rFonts w:ascii="方正仿宋简体" w:eastAsia="方正仿宋简体" w:hAnsi="仿宋" w:cs="方正仿宋简体" w:hint="eastAsia"/>
          <w:snapToGrid w:val="0"/>
          <w:kern w:val="0"/>
          <w:sz w:val="32"/>
          <w:szCs w:val="32"/>
        </w:rPr>
        <w:t>年大学生志愿服务西部计划工作的通知》（中青联发〔</w:t>
      </w:r>
      <w:r w:rsidRPr="00D21139">
        <w:rPr>
          <w:rFonts w:ascii="方正仿宋简体" w:eastAsia="方正仿宋简体" w:hAnsi="仿宋" w:cs="方正仿宋简体"/>
          <w:snapToGrid w:val="0"/>
          <w:kern w:val="0"/>
          <w:sz w:val="32"/>
          <w:szCs w:val="32"/>
        </w:rPr>
        <w:t>2004</w:t>
      </w:r>
      <w:r w:rsidRPr="00D21139">
        <w:rPr>
          <w:rFonts w:ascii="方正仿宋简体" w:eastAsia="方正仿宋简体" w:hAnsi="仿宋" w:cs="方正仿宋简体" w:hint="eastAsia"/>
          <w:snapToGrid w:val="0"/>
          <w:kern w:val="0"/>
          <w:sz w:val="32"/>
          <w:szCs w:val="32"/>
        </w:rPr>
        <w:t>〕</w:t>
      </w:r>
      <w:r w:rsidRPr="00D21139">
        <w:rPr>
          <w:rFonts w:ascii="方正仿宋简体" w:eastAsia="方正仿宋简体" w:hAnsi="仿宋" w:cs="方正仿宋简体"/>
          <w:snapToGrid w:val="0"/>
          <w:kern w:val="0"/>
          <w:sz w:val="32"/>
          <w:szCs w:val="32"/>
        </w:rPr>
        <w:t>16</w:t>
      </w:r>
      <w:r w:rsidRPr="00D21139">
        <w:rPr>
          <w:rFonts w:ascii="方正仿宋简体" w:eastAsia="方正仿宋简体" w:hAnsi="仿宋" w:cs="方正仿宋简体" w:hint="eastAsia"/>
          <w:snapToGrid w:val="0"/>
          <w:kern w:val="0"/>
          <w:sz w:val="32"/>
          <w:szCs w:val="32"/>
        </w:rPr>
        <w:t>号），《关于统筹实施引导高校毕业生到农村基层服务项目工作的通知》（人社部发〔</w:t>
      </w:r>
      <w:r w:rsidRPr="00D21139">
        <w:rPr>
          <w:rFonts w:ascii="方正仿宋简体" w:eastAsia="方正仿宋简体" w:hAnsi="仿宋" w:cs="方正仿宋简体"/>
          <w:snapToGrid w:val="0"/>
          <w:kern w:val="0"/>
          <w:sz w:val="32"/>
          <w:szCs w:val="32"/>
        </w:rPr>
        <w:t>2009</w:t>
      </w:r>
      <w:r w:rsidRPr="00D21139">
        <w:rPr>
          <w:rFonts w:ascii="方正仿宋简体" w:eastAsia="方正仿宋简体" w:hAnsi="仿宋" w:cs="方正仿宋简体" w:hint="eastAsia"/>
          <w:snapToGrid w:val="0"/>
          <w:kern w:val="0"/>
          <w:sz w:val="32"/>
          <w:szCs w:val="32"/>
        </w:rPr>
        <w:t>〕</w:t>
      </w:r>
      <w:r w:rsidRPr="00D21139">
        <w:rPr>
          <w:rFonts w:ascii="方正仿宋简体" w:eastAsia="方正仿宋简体" w:hAnsi="仿宋" w:cs="方正仿宋简体"/>
          <w:snapToGrid w:val="0"/>
          <w:kern w:val="0"/>
          <w:sz w:val="32"/>
          <w:szCs w:val="32"/>
        </w:rPr>
        <w:t>42</w:t>
      </w:r>
      <w:r w:rsidRPr="00D21139">
        <w:rPr>
          <w:rFonts w:ascii="方正仿宋简体" w:eastAsia="方正仿宋简体" w:hAnsi="仿宋" w:cs="方正仿宋简体" w:hint="eastAsia"/>
          <w:snapToGrid w:val="0"/>
          <w:kern w:val="0"/>
          <w:sz w:val="32"/>
          <w:szCs w:val="32"/>
        </w:rPr>
        <w:t>号）等文件有关精神享受相关政策。有关报考研究生和报考公务员等相关政策以人社部发〔</w:t>
      </w:r>
      <w:r w:rsidRPr="00D21139">
        <w:rPr>
          <w:rFonts w:ascii="方正仿宋简体" w:eastAsia="方正仿宋简体" w:hAnsi="仿宋" w:cs="方正仿宋简体"/>
          <w:snapToGrid w:val="0"/>
          <w:kern w:val="0"/>
          <w:sz w:val="32"/>
          <w:szCs w:val="32"/>
        </w:rPr>
        <w:t>2009</w:t>
      </w:r>
      <w:r w:rsidRPr="00D21139">
        <w:rPr>
          <w:rFonts w:ascii="方正仿宋简体" w:eastAsia="方正仿宋简体" w:hAnsi="仿宋" w:cs="方正仿宋简体" w:hint="eastAsia"/>
          <w:snapToGrid w:val="0"/>
          <w:kern w:val="0"/>
          <w:sz w:val="32"/>
          <w:szCs w:val="32"/>
        </w:rPr>
        <w:t>〕</w:t>
      </w:r>
      <w:r w:rsidRPr="00D21139">
        <w:rPr>
          <w:rFonts w:ascii="方正仿宋简体" w:eastAsia="方正仿宋简体" w:hAnsi="仿宋" w:cs="方正仿宋简体"/>
          <w:snapToGrid w:val="0"/>
          <w:kern w:val="0"/>
          <w:sz w:val="32"/>
          <w:szCs w:val="32"/>
        </w:rPr>
        <w:t>42</w:t>
      </w:r>
      <w:r w:rsidRPr="00D21139">
        <w:rPr>
          <w:rFonts w:ascii="方正仿宋简体" w:eastAsia="方正仿宋简体" w:hAnsi="仿宋" w:cs="方正仿宋简体" w:hint="eastAsia"/>
          <w:snapToGrid w:val="0"/>
          <w:kern w:val="0"/>
          <w:sz w:val="32"/>
          <w:szCs w:val="32"/>
        </w:rPr>
        <w:t>号、〔</w:t>
      </w:r>
      <w:r w:rsidRPr="00D21139">
        <w:rPr>
          <w:rFonts w:ascii="方正仿宋简体" w:eastAsia="方正仿宋简体" w:hAnsi="仿宋" w:cs="方正仿宋简体"/>
          <w:snapToGrid w:val="0"/>
          <w:kern w:val="0"/>
          <w:sz w:val="32"/>
          <w:szCs w:val="32"/>
        </w:rPr>
        <w:t>2014</w:t>
      </w:r>
      <w:r w:rsidRPr="00D21139">
        <w:rPr>
          <w:rFonts w:ascii="方正仿宋简体" w:eastAsia="方正仿宋简体" w:hAnsi="仿宋" w:cs="方正仿宋简体" w:hint="eastAsia"/>
          <w:snapToGrid w:val="0"/>
          <w:kern w:val="0"/>
          <w:sz w:val="32"/>
          <w:szCs w:val="32"/>
        </w:rPr>
        <w:t>〕</w:t>
      </w:r>
      <w:r w:rsidRPr="00D21139">
        <w:rPr>
          <w:rFonts w:ascii="方正仿宋简体" w:eastAsia="方正仿宋简体" w:hAnsi="仿宋" w:cs="方正仿宋简体"/>
          <w:snapToGrid w:val="0"/>
          <w:kern w:val="0"/>
          <w:sz w:val="32"/>
          <w:szCs w:val="32"/>
        </w:rPr>
        <w:t>61</w:t>
      </w:r>
      <w:r w:rsidRPr="00D21139">
        <w:rPr>
          <w:rFonts w:ascii="方正仿宋简体" w:eastAsia="方正仿宋简体" w:hAnsi="仿宋" w:cs="方正仿宋简体" w:hint="eastAsia"/>
          <w:snapToGrid w:val="0"/>
          <w:kern w:val="0"/>
          <w:sz w:val="32"/>
          <w:szCs w:val="32"/>
        </w:rPr>
        <w:t>号等文件为准。</w:t>
      </w:r>
    </w:p>
    <w:p w:rsidR="00484187" w:rsidRPr="00D21139" w:rsidRDefault="00484187" w:rsidP="00484187">
      <w:pPr>
        <w:ind w:firstLineChars="200" w:firstLine="640"/>
        <w:rPr>
          <w:rFonts w:ascii="方正仿宋简体" w:eastAsia="方正仿宋简体" w:hAnsi="仿宋" w:cs="方正仿宋简体"/>
          <w:snapToGrid w:val="0"/>
          <w:kern w:val="0"/>
          <w:sz w:val="32"/>
          <w:szCs w:val="32"/>
        </w:rPr>
      </w:pPr>
      <w:r>
        <w:rPr>
          <w:rFonts w:ascii="方正仿宋简体" w:eastAsia="方正仿宋简体" w:hAnsi="仿宋" w:cs="方正仿宋简体" w:hint="eastAsia"/>
          <w:snapToGrid w:val="0"/>
          <w:kern w:val="0"/>
          <w:sz w:val="32"/>
          <w:szCs w:val="32"/>
        </w:rPr>
        <w:t>1、</w:t>
      </w:r>
      <w:r w:rsidRPr="00D21139">
        <w:rPr>
          <w:rFonts w:ascii="方正仿宋简体" w:eastAsia="方正仿宋简体" w:hAnsi="仿宋" w:cs="方正仿宋简体"/>
          <w:snapToGrid w:val="0"/>
          <w:kern w:val="0"/>
          <w:sz w:val="32"/>
          <w:szCs w:val="32"/>
        </w:rPr>
        <w:t>服务2年以上且考核合格的，服务期满后3年内报考硕士研究生的，初试总分加10分，同等条件下优先录取。</w:t>
      </w:r>
    </w:p>
    <w:p w:rsidR="00484187" w:rsidRPr="00D21139" w:rsidRDefault="00484187" w:rsidP="00484187">
      <w:pPr>
        <w:ind w:firstLineChars="200" w:firstLine="640"/>
        <w:rPr>
          <w:rFonts w:ascii="方正仿宋简体" w:eastAsia="方正仿宋简体" w:hAnsi="仿宋" w:cs="方正仿宋简体"/>
          <w:snapToGrid w:val="0"/>
          <w:kern w:val="0"/>
          <w:sz w:val="32"/>
          <w:szCs w:val="32"/>
        </w:rPr>
      </w:pPr>
      <w:r>
        <w:rPr>
          <w:rFonts w:ascii="方正仿宋简体" w:eastAsia="方正仿宋简体" w:hAnsi="仿宋" w:cs="方正仿宋简体" w:hint="eastAsia"/>
          <w:snapToGrid w:val="0"/>
          <w:kern w:val="0"/>
          <w:sz w:val="32"/>
          <w:szCs w:val="32"/>
        </w:rPr>
        <w:t>2、</w:t>
      </w:r>
      <w:r w:rsidRPr="00D21139">
        <w:rPr>
          <w:rFonts w:ascii="方正仿宋简体" w:eastAsia="方正仿宋简体" w:hAnsi="仿宋" w:cs="方正仿宋简体"/>
          <w:snapToGrid w:val="0"/>
          <w:kern w:val="0"/>
          <w:sz w:val="32"/>
          <w:szCs w:val="32"/>
        </w:rPr>
        <w:t>参加西部计划项目前无工作经历的志愿者服务期满且考核合格后2年内（研究生支教团志愿者自研究生毕业时开始计算），在参加机关事业单位考录（招聘）、各类企业吸纳就业、自主创业、落户、升学等方面可同等享受应届高校毕业生的相关政策。</w:t>
      </w:r>
    </w:p>
    <w:p w:rsidR="00484187" w:rsidRPr="00D21139" w:rsidRDefault="00484187" w:rsidP="00484187">
      <w:pPr>
        <w:ind w:firstLineChars="200" w:firstLine="640"/>
        <w:rPr>
          <w:rFonts w:ascii="方正仿宋简体" w:eastAsia="方正仿宋简体" w:hAnsi="仿宋" w:cs="方正仿宋简体"/>
          <w:snapToGrid w:val="0"/>
          <w:kern w:val="0"/>
          <w:sz w:val="32"/>
          <w:szCs w:val="32"/>
        </w:rPr>
      </w:pPr>
      <w:r>
        <w:rPr>
          <w:rFonts w:ascii="方正仿宋简体" w:eastAsia="方正仿宋简体" w:hAnsi="仿宋" w:cs="方正仿宋简体" w:hint="eastAsia"/>
          <w:snapToGrid w:val="0"/>
          <w:kern w:val="0"/>
          <w:sz w:val="32"/>
          <w:szCs w:val="32"/>
        </w:rPr>
        <w:t>3、</w:t>
      </w:r>
      <w:r w:rsidRPr="00D21139">
        <w:rPr>
          <w:rFonts w:ascii="方正仿宋简体" w:eastAsia="方正仿宋简体" w:hAnsi="仿宋" w:cs="方正仿宋简体"/>
          <w:snapToGrid w:val="0"/>
          <w:kern w:val="0"/>
          <w:sz w:val="32"/>
          <w:szCs w:val="32"/>
        </w:rPr>
        <w:t>服务期满考核合格的，按规定符合相应条件的，可按规定享受相应的学费补偿和助学贷款代偿政策。</w:t>
      </w:r>
    </w:p>
    <w:p w:rsidR="00484187" w:rsidRPr="00D21139" w:rsidRDefault="00484187" w:rsidP="00484187">
      <w:pPr>
        <w:ind w:firstLineChars="200" w:firstLine="640"/>
        <w:rPr>
          <w:rFonts w:ascii="方正仿宋简体" w:eastAsia="方正仿宋简体" w:hAnsi="仿宋" w:cs="方正仿宋简体"/>
          <w:snapToGrid w:val="0"/>
          <w:kern w:val="0"/>
          <w:sz w:val="32"/>
          <w:szCs w:val="32"/>
        </w:rPr>
      </w:pPr>
      <w:r>
        <w:rPr>
          <w:rFonts w:ascii="方正仿宋简体" w:eastAsia="方正仿宋简体" w:hAnsi="仿宋" w:cs="方正仿宋简体" w:hint="eastAsia"/>
          <w:snapToGrid w:val="0"/>
          <w:kern w:val="0"/>
          <w:sz w:val="32"/>
          <w:szCs w:val="32"/>
        </w:rPr>
        <w:t>4、</w:t>
      </w:r>
      <w:r w:rsidRPr="00D21139">
        <w:rPr>
          <w:rFonts w:ascii="方正仿宋简体" w:eastAsia="方正仿宋简体" w:hAnsi="仿宋" w:cs="方正仿宋简体"/>
          <w:snapToGrid w:val="0"/>
          <w:kern w:val="0"/>
          <w:sz w:val="32"/>
          <w:szCs w:val="32"/>
        </w:rPr>
        <w:t>服务期满考核合格的，依实际服务年限计算服务期</w:t>
      </w:r>
      <w:r w:rsidRPr="00D21139">
        <w:rPr>
          <w:rFonts w:ascii="方正仿宋简体" w:eastAsia="方正仿宋简体" w:hAnsi="仿宋" w:cs="方正仿宋简体"/>
          <w:snapToGrid w:val="0"/>
          <w:kern w:val="0"/>
          <w:sz w:val="32"/>
          <w:szCs w:val="32"/>
        </w:rPr>
        <w:lastRenderedPageBreak/>
        <w:t>及工龄，并在服务证书和服务鉴定表中体现。</w:t>
      </w:r>
    </w:p>
    <w:p w:rsidR="00484187" w:rsidRPr="00D21139" w:rsidRDefault="00484187" w:rsidP="00484187">
      <w:pPr>
        <w:ind w:firstLineChars="200" w:firstLine="640"/>
        <w:rPr>
          <w:rFonts w:ascii="方正仿宋简体" w:eastAsia="方正仿宋简体" w:hAnsi="仿宋" w:cs="方正仿宋简体"/>
          <w:snapToGrid w:val="0"/>
          <w:kern w:val="0"/>
          <w:sz w:val="32"/>
          <w:szCs w:val="32"/>
        </w:rPr>
      </w:pPr>
      <w:r>
        <w:rPr>
          <w:rFonts w:ascii="方正仿宋简体" w:eastAsia="方正仿宋简体" w:hAnsi="仿宋" w:cs="方正仿宋简体" w:hint="eastAsia"/>
          <w:snapToGrid w:val="0"/>
          <w:kern w:val="0"/>
          <w:sz w:val="32"/>
          <w:szCs w:val="32"/>
        </w:rPr>
        <w:t>5、</w:t>
      </w:r>
      <w:r w:rsidRPr="00D21139">
        <w:rPr>
          <w:rFonts w:ascii="方正仿宋简体" w:eastAsia="方正仿宋简体" w:hAnsi="仿宋" w:cs="方正仿宋简体"/>
          <w:snapToGrid w:val="0"/>
          <w:kern w:val="0"/>
          <w:sz w:val="32"/>
          <w:szCs w:val="32"/>
        </w:rPr>
        <w:t>服务期满1年且考核合格后，可按规定参加职称评定。</w:t>
      </w:r>
    </w:p>
    <w:p w:rsidR="00484187" w:rsidRDefault="00484187" w:rsidP="00484187">
      <w:pPr>
        <w:ind w:firstLineChars="200" w:firstLine="640"/>
        <w:rPr>
          <w:rFonts w:ascii="Times New Roman" w:eastAsia="华文仿宋" w:hAnsi="Times New Roman" w:cs="Times New Roman"/>
          <w:sz w:val="30"/>
          <w:szCs w:val="30"/>
        </w:rPr>
      </w:pPr>
      <w:r>
        <w:rPr>
          <w:rFonts w:ascii="方正仿宋简体" w:eastAsia="方正仿宋简体" w:hAnsi="仿宋" w:cs="方正仿宋简体" w:hint="eastAsia"/>
          <w:snapToGrid w:val="0"/>
          <w:kern w:val="0"/>
          <w:sz w:val="32"/>
          <w:szCs w:val="32"/>
        </w:rPr>
        <w:t>6、</w:t>
      </w:r>
      <w:r>
        <w:rPr>
          <w:rFonts w:ascii="Times New Roman" w:eastAsia="华文仿宋" w:hAnsi="Times New Roman" w:cs="Times New Roman" w:hint="eastAsia"/>
          <w:sz w:val="30"/>
          <w:szCs w:val="30"/>
        </w:rPr>
        <w:t>全国项目志愿者</w:t>
      </w:r>
      <w:r w:rsidRPr="00D21139">
        <w:rPr>
          <w:rFonts w:ascii="Times New Roman" w:eastAsia="华文仿宋" w:hAnsi="Times New Roman" w:cs="Times New Roman"/>
          <w:sz w:val="30"/>
          <w:szCs w:val="30"/>
        </w:rPr>
        <w:t>和</w:t>
      </w:r>
      <w:r>
        <w:rPr>
          <w:rFonts w:ascii="Times New Roman" w:eastAsia="华文仿宋" w:hAnsi="Times New Roman" w:cs="Times New Roman" w:hint="eastAsia"/>
          <w:sz w:val="30"/>
          <w:szCs w:val="30"/>
        </w:rPr>
        <w:t>地方项目</w:t>
      </w:r>
      <w:r w:rsidRPr="00D21139">
        <w:rPr>
          <w:rFonts w:ascii="Times New Roman" w:eastAsia="华文仿宋" w:hAnsi="Times New Roman" w:cs="Times New Roman"/>
          <w:sz w:val="30"/>
          <w:szCs w:val="30"/>
        </w:rPr>
        <w:t>志愿者</w:t>
      </w:r>
      <w:r w:rsidRPr="00D21139">
        <w:rPr>
          <w:rFonts w:ascii="Times New Roman" w:eastAsia="华文仿宋" w:hAnsi="Times New Roman" w:cs="Times New Roman" w:hint="eastAsia"/>
          <w:sz w:val="30"/>
          <w:szCs w:val="30"/>
        </w:rPr>
        <w:t>享受</w:t>
      </w:r>
      <w:r w:rsidRPr="00D21139">
        <w:rPr>
          <w:rFonts w:ascii="Times New Roman" w:eastAsia="华文仿宋" w:hAnsi="Times New Roman" w:cs="Times New Roman"/>
          <w:sz w:val="30"/>
          <w:szCs w:val="30"/>
        </w:rPr>
        <w:t>同等优惠政策。鼓励各地积极出台志愿者扎根当地的政策措施。</w:t>
      </w:r>
    </w:p>
    <w:p w:rsidR="00484187" w:rsidRPr="002F1CB4" w:rsidRDefault="00484187" w:rsidP="00484187">
      <w:pPr>
        <w:adjustRightInd w:val="0"/>
        <w:snapToGrid w:val="0"/>
        <w:spacing w:line="600" w:lineRule="exact"/>
        <w:ind w:firstLineChars="200" w:firstLine="643"/>
        <w:rPr>
          <w:rFonts w:ascii="宋体" w:hAnsi="宋体" w:cs="方正仿宋简体"/>
          <w:b/>
          <w:snapToGrid w:val="0"/>
          <w:kern w:val="0"/>
          <w:sz w:val="32"/>
          <w:szCs w:val="32"/>
        </w:rPr>
      </w:pPr>
      <w:r w:rsidRPr="002F1CB4">
        <w:rPr>
          <w:rFonts w:ascii="宋体" w:hAnsi="宋体" w:cs="方正仿宋简体" w:hint="eastAsia"/>
          <w:b/>
          <w:snapToGrid w:val="0"/>
          <w:kern w:val="0"/>
          <w:sz w:val="32"/>
          <w:szCs w:val="32"/>
        </w:rPr>
        <w:t>（二）组织保障</w:t>
      </w:r>
    </w:p>
    <w:p w:rsidR="00484187" w:rsidRPr="0045109B" w:rsidRDefault="00484187" w:rsidP="00484187">
      <w:pPr>
        <w:adjustRightInd w:val="0"/>
        <w:snapToGrid w:val="0"/>
        <w:spacing w:line="600" w:lineRule="exact"/>
        <w:ind w:firstLineChars="200" w:firstLine="640"/>
        <w:rPr>
          <w:rFonts w:ascii="方正仿宋简体" w:eastAsia="方正仿宋简体" w:hAnsi="仿宋" w:cs="Times New Roman"/>
          <w:snapToGrid w:val="0"/>
          <w:kern w:val="0"/>
          <w:sz w:val="32"/>
          <w:szCs w:val="32"/>
        </w:rPr>
      </w:pPr>
      <w:r w:rsidRPr="00D21139">
        <w:rPr>
          <w:rFonts w:ascii="方正仿宋简体" w:eastAsia="方正仿宋简体" w:hAnsi="仿宋" w:cs="方正仿宋简体" w:hint="eastAsia"/>
          <w:snapToGrid w:val="0"/>
          <w:kern w:val="0"/>
          <w:sz w:val="32"/>
          <w:szCs w:val="32"/>
        </w:rPr>
        <w:t>坚持以人为本，竭诚为志愿者服务，加强日常管理服务及就业服务等工作。做好西部计划年度绩效考核工作。定期组织新上岗项目办工作人员培训，认真做好服务</w:t>
      </w:r>
      <w:r>
        <w:rPr>
          <w:rFonts w:ascii="方正仿宋简体" w:eastAsia="方正仿宋简体" w:hAnsi="仿宋" w:cs="方正仿宋简体" w:hint="eastAsia"/>
          <w:snapToGrid w:val="0"/>
          <w:kern w:val="0"/>
          <w:sz w:val="32"/>
          <w:szCs w:val="32"/>
        </w:rPr>
        <w:t>旗（县、市、区）</w:t>
      </w:r>
      <w:r w:rsidRPr="00D21139">
        <w:rPr>
          <w:rFonts w:ascii="方正仿宋简体" w:eastAsia="方正仿宋简体" w:hAnsi="仿宋" w:cs="方正仿宋简体" w:hint="eastAsia"/>
          <w:snapToGrid w:val="0"/>
          <w:kern w:val="0"/>
          <w:sz w:val="32"/>
          <w:szCs w:val="32"/>
        </w:rPr>
        <w:t>、高校项目办年度考核等工作。加强安全健康管理和应对突发事件处置工作。建立</w:t>
      </w:r>
      <w:r>
        <w:rPr>
          <w:rFonts w:ascii="方正仿宋简体" w:eastAsia="方正仿宋简体" w:hAnsi="仿宋" w:cs="方正仿宋简体" w:hint="eastAsia"/>
          <w:snapToGrid w:val="0"/>
          <w:kern w:val="0"/>
          <w:sz w:val="32"/>
          <w:szCs w:val="32"/>
        </w:rPr>
        <w:t>旗县</w:t>
      </w:r>
      <w:r w:rsidRPr="00D21139">
        <w:rPr>
          <w:rFonts w:ascii="方正仿宋简体" w:eastAsia="方正仿宋简体" w:hAnsi="仿宋" w:cs="方正仿宋简体" w:hint="eastAsia"/>
          <w:snapToGrid w:val="0"/>
          <w:kern w:val="0"/>
          <w:sz w:val="32"/>
          <w:szCs w:val="32"/>
        </w:rPr>
        <w:t>级项目办信息员队伍。各服务</w:t>
      </w:r>
      <w:r w:rsidRPr="00E37E9E">
        <w:rPr>
          <w:rFonts w:ascii="方正仿宋简体" w:eastAsia="方正仿宋简体" w:hAnsi="仿宋" w:cs="方正仿宋简体" w:hint="eastAsia"/>
          <w:snapToGrid w:val="0"/>
          <w:kern w:val="0"/>
          <w:sz w:val="32"/>
          <w:szCs w:val="32"/>
        </w:rPr>
        <w:t>旗（县、市、区）</w:t>
      </w:r>
      <w:r w:rsidRPr="00D21139">
        <w:rPr>
          <w:rFonts w:ascii="方正仿宋简体" w:eastAsia="方正仿宋简体" w:hAnsi="仿宋" w:cs="方正仿宋简体" w:hint="eastAsia"/>
          <w:snapToGrid w:val="0"/>
          <w:kern w:val="0"/>
          <w:sz w:val="32"/>
          <w:szCs w:val="32"/>
        </w:rPr>
        <w:t>、高校项目办应指定专人负责。</w:t>
      </w:r>
      <w:r>
        <w:rPr>
          <w:rFonts w:ascii="方正仿宋简体" w:eastAsia="方正仿宋简体" w:hAnsi="仿宋" w:cs="方正仿宋简体" w:hint="eastAsia"/>
          <w:snapToGrid w:val="0"/>
          <w:kern w:val="0"/>
          <w:sz w:val="32"/>
          <w:szCs w:val="32"/>
        </w:rPr>
        <w:t>旗（县、市、区）</w:t>
      </w:r>
      <w:r w:rsidRPr="00D21139">
        <w:rPr>
          <w:rFonts w:ascii="方正仿宋简体" w:eastAsia="方正仿宋简体" w:hAnsi="仿宋" w:cs="方正仿宋简体" w:hint="eastAsia"/>
          <w:snapToGrid w:val="0"/>
          <w:kern w:val="0"/>
          <w:sz w:val="32"/>
          <w:szCs w:val="32"/>
        </w:rPr>
        <w:t>项目办开展服务单位绩效考核，实行末位淘汰制强化服务单位的责任意识。坚持“使用与培养并重”的原则，加强志愿者上岗培训、日常学习、区情调研、就业服务等方面的教育服务工作；发挥政策导向、事业留人、典型引导和情感因素等作用，鼓励和引导期满志愿者扎根西部基层。为期满志愿者积极提供就业岗位信息等服务，帮助和引导他们自主择业、流动就业。</w:t>
      </w:r>
    </w:p>
    <w:p w:rsidR="00484187" w:rsidRPr="00DC144B" w:rsidRDefault="00484187" w:rsidP="00484187">
      <w:pPr>
        <w:adjustRightInd w:val="0"/>
        <w:snapToGrid w:val="0"/>
        <w:spacing w:line="600" w:lineRule="exact"/>
        <w:ind w:firstLineChars="200" w:firstLine="640"/>
        <w:rPr>
          <w:rFonts w:ascii="方正黑体简体" w:eastAsia="方正黑体简体" w:hAnsi="黑体" w:cs="Times New Roman"/>
          <w:snapToGrid w:val="0"/>
          <w:kern w:val="0"/>
          <w:sz w:val="32"/>
          <w:szCs w:val="32"/>
        </w:rPr>
      </w:pPr>
      <w:r>
        <w:rPr>
          <w:rFonts w:ascii="方正黑体简体" w:eastAsia="方正黑体简体" w:hAnsi="黑体" w:cs="方正仿宋简体" w:hint="eastAsia"/>
          <w:snapToGrid w:val="0"/>
          <w:kern w:val="0"/>
          <w:sz w:val="32"/>
          <w:szCs w:val="32"/>
        </w:rPr>
        <w:t>五</w:t>
      </w:r>
      <w:r w:rsidRPr="00DC144B">
        <w:rPr>
          <w:rFonts w:ascii="方正黑体简体" w:eastAsia="方正黑体简体" w:hAnsi="黑体" w:cs="方正仿宋简体" w:hint="eastAsia"/>
          <w:snapToGrid w:val="0"/>
          <w:kern w:val="0"/>
          <w:sz w:val="32"/>
          <w:szCs w:val="32"/>
        </w:rPr>
        <w:t>、经费保障</w:t>
      </w:r>
    </w:p>
    <w:p w:rsidR="00484187" w:rsidRPr="00DC144B" w:rsidRDefault="00484187" w:rsidP="00484187">
      <w:pPr>
        <w:adjustRightInd w:val="0"/>
        <w:snapToGrid w:val="0"/>
        <w:spacing w:line="600" w:lineRule="exact"/>
        <w:ind w:firstLineChars="200" w:firstLine="640"/>
        <w:rPr>
          <w:rFonts w:ascii="方正仿宋简体" w:eastAsia="方正仿宋简体" w:hAnsi="仿宋" w:cs="方正仿宋简体"/>
          <w:snapToGrid w:val="0"/>
          <w:kern w:val="0"/>
          <w:sz w:val="32"/>
          <w:szCs w:val="32"/>
        </w:rPr>
      </w:pPr>
      <w:r w:rsidRPr="00DC144B">
        <w:rPr>
          <w:rFonts w:ascii="楷体" w:eastAsia="楷体" w:hAnsi="楷体" w:cs="方正仿宋简体" w:hint="eastAsia"/>
          <w:snapToGrid w:val="0"/>
          <w:kern w:val="0"/>
          <w:sz w:val="32"/>
          <w:szCs w:val="32"/>
        </w:rPr>
        <w:t>志愿者补贴。</w:t>
      </w:r>
      <w:r w:rsidRPr="00DC144B">
        <w:rPr>
          <w:rFonts w:ascii="方正仿宋简体" w:eastAsia="方正仿宋简体" w:hAnsi="仿宋" w:cs="方正仿宋简体" w:hint="eastAsia"/>
          <w:snapToGrid w:val="0"/>
          <w:kern w:val="0"/>
          <w:sz w:val="32"/>
          <w:szCs w:val="32"/>
        </w:rPr>
        <w:t>西部计划志愿者在岗服务期间发放生活补贴</w:t>
      </w:r>
      <w:r>
        <w:rPr>
          <w:rFonts w:ascii="方正仿宋简体" w:eastAsia="方正仿宋简体" w:hAnsi="仿宋" w:cs="方正仿宋简体" w:hint="eastAsia"/>
          <w:snapToGrid w:val="0"/>
          <w:kern w:val="0"/>
          <w:sz w:val="32"/>
          <w:szCs w:val="32"/>
        </w:rPr>
        <w:t>（每月2500）</w:t>
      </w:r>
      <w:r w:rsidRPr="00DC144B">
        <w:rPr>
          <w:rFonts w:ascii="方正仿宋简体" w:eastAsia="方正仿宋简体" w:hAnsi="仿宋" w:cs="方正仿宋简体" w:hint="eastAsia"/>
          <w:snapToGrid w:val="0"/>
          <w:kern w:val="0"/>
          <w:sz w:val="32"/>
          <w:szCs w:val="32"/>
        </w:rPr>
        <w:t>，给予</w:t>
      </w:r>
      <w:r w:rsidRPr="00DC144B">
        <w:rPr>
          <w:rFonts w:ascii="方正仿宋简体" w:eastAsia="方正仿宋简体" w:hint="eastAsia"/>
          <w:snapToGrid w:val="0"/>
          <w:kern w:val="0"/>
          <w:sz w:val="32"/>
          <w:szCs w:val="32"/>
        </w:rPr>
        <w:t>一次性安家费2000元。</w:t>
      </w:r>
      <w:r w:rsidRPr="00DC144B">
        <w:rPr>
          <w:rFonts w:ascii="方正仿宋简体" w:eastAsia="方正仿宋简体" w:hAnsi="仿宋" w:cs="方正仿宋简体" w:hint="eastAsia"/>
          <w:snapToGrid w:val="0"/>
          <w:kern w:val="0"/>
          <w:sz w:val="32"/>
          <w:szCs w:val="32"/>
        </w:rPr>
        <w:t>按照当地规定参加相应的社会保险，志愿者社会保险的单位缴纳部分由</w:t>
      </w:r>
      <w:r w:rsidRPr="00DC144B">
        <w:rPr>
          <w:rFonts w:ascii="方正仿宋简体" w:eastAsia="方正仿宋简体" w:hAnsi="仿宋" w:cs="方正仿宋简体" w:hint="eastAsia"/>
          <w:snapToGrid w:val="0"/>
          <w:kern w:val="0"/>
          <w:sz w:val="32"/>
          <w:szCs w:val="32"/>
        </w:rPr>
        <w:lastRenderedPageBreak/>
        <w:t>财政统筹解决，个人缴纳部分从志愿者个人工作生活补贴中代扣代缴，具体手续由各旗县级团委到当地社保经办机构统一办理。</w:t>
      </w:r>
    </w:p>
    <w:p w:rsidR="00F05679" w:rsidRPr="00484187" w:rsidRDefault="00F05679"/>
    <w:sectPr w:rsidR="00F05679" w:rsidRPr="00484187" w:rsidSect="009909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D7A" w:rsidRDefault="00386D7A" w:rsidP="00484187">
      <w:r>
        <w:separator/>
      </w:r>
    </w:p>
  </w:endnote>
  <w:endnote w:type="continuationSeparator" w:id="1">
    <w:p w:rsidR="00386D7A" w:rsidRDefault="00386D7A" w:rsidP="0048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D7A" w:rsidRDefault="00386D7A" w:rsidP="00484187">
      <w:r>
        <w:separator/>
      </w:r>
    </w:p>
  </w:footnote>
  <w:footnote w:type="continuationSeparator" w:id="1">
    <w:p w:rsidR="00386D7A" w:rsidRDefault="00386D7A" w:rsidP="00484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2673D"/>
    <w:multiLevelType w:val="hybridMultilevel"/>
    <w:tmpl w:val="CA608330"/>
    <w:lvl w:ilvl="0" w:tplc="797265F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4187"/>
    <w:rsid w:val="00050951"/>
    <w:rsid w:val="00386D7A"/>
    <w:rsid w:val="00484187"/>
    <w:rsid w:val="00915D69"/>
    <w:rsid w:val="009909F3"/>
    <w:rsid w:val="00A3592C"/>
    <w:rsid w:val="00C56D63"/>
    <w:rsid w:val="00F05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8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4187"/>
    <w:rPr>
      <w:sz w:val="18"/>
      <w:szCs w:val="18"/>
    </w:rPr>
  </w:style>
  <w:style w:type="paragraph" w:styleId="a4">
    <w:name w:val="footer"/>
    <w:basedOn w:val="a"/>
    <w:link w:val="Char0"/>
    <w:uiPriority w:val="99"/>
    <w:semiHidden/>
    <w:unhideWhenUsed/>
    <w:rsid w:val="00484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4187"/>
    <w:rPr>
      <w:sz w:val="18"/>
      <w:szCs w:val="18"/>
    </w:rPr>
  </w:style>
  <w:style w:type="character" w:styleId="a5">
    <w:name w:val="Hyperlink"/>
    <w:basedOn w:val="a0"/>
    <w:uiPriority w:val="99"/>
    <w:rsid w:val="00484187"/>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ibu.youth.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4</cp:revision>
  <dcterms:created xsi:type="dcterms:W3CDTF">2017-05-19T01:46:00Z</dcterms:created>
  <dcterms:modified xsi:type="dcterms:W3CDTF">2017-05-19T06:55:00Z</dcterms:modified>
</cp:coreProperties>
</file>