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7A8" w:rsidRDefault="00ED33EB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 xml:space="preserve"> 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关于超星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尔雅通识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网络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课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学生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学习手册</w:t>
      </w:r>
    </w:p>
    <w:p w:rsidR="008077A8" w:rsidRDefault="00981F36">
      <w:pPr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t>本学期开设网络必</w:t>
      </w:r>
      <w:r w:rsidR="00ED33EB">
        <w:rPr>
          <w:rFonts w:ascii="微软雅黑" w:eastAsia="微软雅黑" w:hAnsi="微软雅黑" w:cs="微软雅黑" w:hint="eastAsia"/>
          <w:sz w:val="30"/>
          <w:szCs w:val="30"/>
        </w:rPr>
        <w:t>修课程包括：</w:t>
      </w:r>
    </w:p>
    <w:p w:rsidR="008077A8" w:rsidRDefault="00B27871">
      <w:pPr>
        <w:jc w:val="center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t>《大学生心理健康</w:t>
      </w:r>
      <w:r w:rsidR="00C42E2D">
        <w:rPr>
          <w:rFonts w:ascii="微软雅黑" w:eastAsia="微软雅黑" w:hAnsi="微软雅黑" w:cs="微软雅黑" w:hint="eastAsia"/>
          <w:sz w:val="30"/>
          <w:szCs w:val="30"/>
        </w:rPr>
        <w:t>教育》</w:t>
      </w:r>
    </w:p>
    <w:p w:rsidR="008077A8" w:rsidRDefault="00ED33E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电脑端:</w:t>
      </w:r>
    </w:p>
    <w:p w:rsidR="008077A8" w:rsidRDefault="00ED33EB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</w:t>
      </w:r>
    </w:p>
    <w:p w:rsidR="008077A8" w:rsidRDefault="00ED33EB">
      <w:pPr>
        <w:rPr>
          <w:rFonts w:ascii="宋体" w:hAnsi="宋体" w:cs="宋体"/>
          <w:kern w:val="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网址：</w:t>
      </w:r>
      <w:r w:rsidR="00777DE2" w:rsidRPr="00777DE2">
        <w:rPr>
          <w:rFonts w:ascii="微软雅黑" w:eastAsia="微软雅黑" w:hAnsi="微软雅黑" w:cs="微软雅黑"/>
          <w:sz w:val="24"/>
        </w:rPr>
        <w:t>http://hhvc.zhiye.chaoxing.com/</w:t>
      </w:r>
      <w:r>
        <w:rPr>
          <w:rFonts w:ascii="微软雅黑" w:eastAsia="微软雅黑" w:hAnsi="微软雅黑" w:cs="微软雅黑" w:hint="eastAsia"/>
          <w:sz w:val="24"/>
        </w:rPr>
        <w:t>。点击右上角“登录”按钮，</w:t>
      </w:r>
      <w:r>
        <w:rPr>
          <w:rFonts w:ascii="仿宋" w:eastAsia="仿宋" w:hAnsi="仿宋" w:cs="宋体" w:hint="eastAsia"/>
          <w:b/>
          <w:kern w:val="0"/>
          <w:sz w:val="28"/>
          <w:szCs w:val="28"/>
        </w:rPr>
        <w:t>初次登陆后根据提示及时进行密码修改并绑定手机号；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777DE2">
      <w:r>
        <w:rPr>
          <w:noProof/>
        </w:rPr>
        <w:drawing>
          <wp:inline distT="0" distB="0" distL="0" distR="0">
            <wp:extent cx="5274310" cy="17068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E24575">
      <w: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82.05pt;margin-top:129pt;width:97.5pt;height:24.75pt;z-index:251663360;v-text-anchor:middle" o:gfxdata="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+7ifbb&#10;AAAACwEAAA8AAAAAAAAAAQAgAAAAIgAAAGRycy9kb3ducmV2LnhtbFBLAQIUABQAAAAIAIdO4kC5&#10;R5RfjwIAAPAEAAAOAAAAAAAAAAEAIAAAACoBAABkcnMvZTJvRG9jLnhtbFBLBQYAAAAABgAGAFkB&#10;AAArBgAAAAA=&#10;" adj="5638,-5455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初始密码</w:t>
                  </w:r>
                  <w:r>
                    <w:rPr>
                      <w:rFonts w:hint="eastAsia"/>
                    </w:rPr>
                    <w:t>123456</w:t>
                  </w:r>
                </w:p>
              </w:txbxContent>
            </v:textbox>
          </v:shape>
        </w:pict>
      </w:r>
      <w:r>
        <w:pict>
          <v:shape id="_x0000_s1030" type="#_x0000_t61" style="position:absolute;left:0;text-align:left;margin-left:113.5pt;margin-top:55.5pt;width:72.8pt;height:24.05pt;z-index:251662336;v-text-anchor:middle" o:gfxdata="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e7pGvNsA&#10;AAAKAQAADwAAAAAAAAABACAAAAAiAAAAZHJzL2Rvd25yZXYueG1sUEsBAhQAFAAAAAgAh07iQDN8&#10;ZHKOAgAA7wQAAA4AAAAAAAAAAQAgAAAAKgEAAGRycy9lMm9Eb2MueG1sUEsFBgAAAAAGAAYAWQEA&#10;ACoGAAAAAA==&#10;" adj="6300,24300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学号</w:t>
                  </w:r>
                </w:p>
              </w:txbxContent>
            </v:textbox>
          </v:shape>
        </w:pict>
      </w:r>
      <w:r w:rsidR="00777DE2">
        <w:rPr>
          <w:noProof/>
        </w:rPr>
        <w:drawing>
          <wp:inline distT="0" distB="0" distL="0" distR="0">
            <wp:extent cx="5274310" cy="271818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ED33EB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</w:t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登录后进入“课堂”模块，点击课程后即可开始学习。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E24575">
      <w: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256.05pt;margin-top:18.25pt;width:88.5pt;height:46.5pt;z-index:251660288;v-text-anchor:middle" o:gfxdata="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CmFDqfYAAAACgEAAA8AAAAAAAAAAQAgAAAAIgAAAGRycy9kb3ducmV2LnhtbFBLAQIUABQAAAAI&#10;AIdO4kAId5nUmAIAAPgEAAAOAAAAAAAAAAEAIAAAACcBAABkcnMvZTJvRG9jLnhtbFBLBQYAAAAA&#10;BgAGAFkBAAAxBgAAAAA=&#10;" adj="6300,24300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点击课程</w:t>
                  </w:r>
                </w:p>
              </w:txbxContent>
            </v:textbox>
          </v:shape>
        </w:pict>
      </w:r>
      <w:r w:rsidR="00ED33EB">
        <w:rPr>
          <w:noProof/>
        </w:rPr>
        <w:drawing>
          <wp:inline distT="0" distB="0" distL="114300" distR="114300">
            <wp:extent cx="5267960" cy="2647950"/>
            <wp:effectExtent l="0" t="0" r="889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drawing>
          <wp:inline distT="0" distB="0" distL="114300" distR="114300">
            <wp:extent cx="5375275" cy="2585085"/>
            <wp:effectExtent l="0" t="0" r="15875" b="5715"/>
            <wp:docPr id="40963" name="图片 3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图片 3174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lastRenderedPageBreak/>
        <w:drawing>
          <wp:inline distT="0" distB="0" distL="114300" distR="114300">
            <wp:extent cx="5401310" cy="2627630"/>
            <wp:effectExtent l="0" t="0" r="8890" b="1270"/>
            <wp:docPr id="41987" name="图片 3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图片 3277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8077A8"/>
    <w:p w:rsidR="008077A8" w:rsidRDefault="00ED33E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手机端</w:t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1、扫描下方二维码或在应用市场搜索“超星学习通”进行下载</w:t>
      </w:r>
    </w:p>
    <w:p w:rsidR="008077A8" w:rsidRDefault="00ED33EB">
      <w:r>
        <w:rPr>
          <w:rFonts w:hint="eastAsia"/>
        </w:rPr>
        <w:t xml:space="preserve">                  </w:t>
      </w:r>
      <w:r>
        <w:rPr>
          <w:noProof/>
        </w:rPr>
        <w:drawing>
          <wp:inline distT="0" distB="0" distL="114300" distR="114300">
            <wp:extent cx="2028825" cy="2000250"/>
            <wp:effectExtent l="0" t="0" r="952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2、登陆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选择“单位账号”栏，第一次登陆必须选择学号登陆，初始密码123456，下一步</w:t>
      </w:r>
      <w:r>
        <w:rPr>
          <w:rFonts w:ascii="微软雅黑" w:eastAsia="微软雅黑" w:hAnsi="微软雅黑" w:cs="微软雅黑" w:hint="eastAsia"/>
          <w:color w:val="FF0000"/>
          <w:sz w:val="24"/>
        </w:rPr>
        <w:t>绑定手机号，更改密码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8077A8" w:rsidRDefault="00E24575">
      <w:pPr>
        <w:rPr>
          <w:rFonts w:ascii="微软雅黑" w:eastAsia="微软雅黑" w:hAnsi="微软雅黑" w:cs="微软雅黑"/>
          <w:sz w:val="24"/>
        </w:rPr>
      </w:pPr>
      <w:r w:rsidRPr="00E24575">
        <w:rPr>
          <w:sz w:val="24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132.75pt;margin-top:10pt;width:86.5pt;height:54.75pt;z-index:251659264;v-text-anchor:middle" o:gfxdata="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P3n5rYAAAA&#10;CgEAAA8AAAAAAAAAAQAgAAAAIgAAAGRycy9kb3ducmV2LnhtbFBLAQIUABQAAAAIAIdO4kC/fA3H&#10;jwIAAO4EAAAOAAAAAAAAAAEAIAAAACcBAABkcnMvZTJvRG9jLnhtbFBLBQYAAAAABgAGAFkBAAAo&#10;BgAAAAA=&#10;" adj="10051,24302" fillcolor="#5b9bd5 [3204]" strokecolor="#41719c" strokeweight="1pt">
            <v:stroke joinstyle="miter"/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学校名称</w:t>
                  </w:r>
                </w:p>
              </w:txbxContent>
            </v:textbox>
          </v:shape>
        </w:pict>
      </w:r>
      <w:r w:rsidR="00ED71A8">
        <w:rPr>
          <w:noProof/>
        </w:rPr>
        <w:drawing>
          <wp:inline distT="0" distB="0" distL="114300" distR="114300">
            <wp:extent cx="1893570" cy="3367405"/>
            <wp:effectExtent l="19050" t="0" r="0" b="0"/>
            <wp:docPr id="3" name="图片 38918" descr="C:\Users\lenovo\Desktop\59392844325849246.png5939284432584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图片 38918" descr="C:\Users\lenovo\Desktop\59392844325849246.png5939284432584924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ascii="微软雅黑" w:eastAsia="微软雅黑" w:hAnsi="微软雅黑" w:cs="微软雅黑" w:hint="eastAsia"/>
          <w:sz w:val="24"/>
        </w:rPr>
        <w:t xml:space="preserve">                  </w:t>
      </w:r>
      <w:r w:rsidR="00ED33EB">
        <w:rPr>
          <w:noProof/>
        </w:rPr>
        <w:drawing>
          <wp:inline distT="0" distB="0" distL="114300" distR="114300">
            <wp:extent cx="1910080" cy="3400425"/>
            <wp:effectExtent l="19050" t="0" r="0" b="0"/>
            <wp:docPr id="48134" name="图片 38917" descr="99331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图片 38917" descr="99331094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ascii="微软雅黑" w:eastAsia="微软雅黑" w:hAnsi="微软雅黑" w:cs="微软雅黑" w:hint="eastAsia"/>
          <w:sz w:val="24"/>
        </w:rPr>
        <w:t xml:space="preserve"> 3、学习</w:t>
      </w:r>
    </w:p>
    <w:p w:rsidR="008077A8" w:rsidRDefault="00ED33EB">
      <w:r>
        <w:rPr>
          <w:rFonts w:ascii="微软雅黑" w:eastAsia="微软雅黑" w:hAnsi="微软雅黑" w:cs="微软雅黑" w:hint="eastAsia"/>
          <w:sz w:val="24"/>
        </w:rPr>
        <w:t>确认课程后方可开始学习。选择“课程”，开始学习并完成相关章节测试。</w:t>
      </w:r>
      <w:r>
        <w:rPr>
          <w:rFonts w:hint="eastAsia"/>
        </w:rPr>
        <w:t xml:space="preserve">                </w:t>
      </w:r>
    </w:p>
    <w:p w:rsidR="008077A8" w:rsidRDefault="00E24575"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99.95pt;margin-top:39.9pt;width:10.2pt;height:25.2pt;z-index:251661312;v-text-anchor:middle" o:gfxdata="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c6AR9cAAAAKAQAADwAAAAAAAAABACAAAAAiAAAAZHJz&#10;L2Rvd25yZXYueG1sUEsBAhQAFAAAAAgAh07iQJ+UdV53AgAA2gQAAA4AAAAAAAAAAQAgAAAAJgEA&#10;AGRycy9lMm9Eb2MueG1sUEsFBgAAAAAGAAYAWQEAAA8GAAAAAA==&#10;" adj="17229" fillcolor="#ffc000 [3207]" strokecolor="#bc8c00" strokeweight="1pt"/>
        </w:pict>
      </w:r>
      <w:r w:rsidR="00ED33EB">
        <w:rPr>
          <w:noProof/>
        </w:rPr>
        <w:drawing>
          <wp:inline distT="0" distB="0" distL="114300" distR="114300">
            <wp:extent cx="2181860" cy="3687445"/>
            <wp:effectExtent l="0" t="0" r="8890" b="8255"/>
            <wp:docPr id="49158" name="图片 39941" descr="C:\Users\lenovo\Desktop\515302975819344989.jpg51530297581934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图片 39941" descr="C:\Users\lenovo\Desktop\515302975819344989.jpg51530297581934498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hint="eastAsia"/>
        </w:rPr>
        <w:t xml:space="preserve">         </w:t>
      </w:r>
      <w:r w:rsidR="00ED33EB">
        <w:rPr>
          <w:noProof/>
        </w:rPr>
        <w:drawing>
          <wp:inline distT="0" distB="0" distL="114300" distR="114300">
            <wp:extent cx="2203450" cy="3546475"/>
            <wp:effectExtent l="0" t="0" r="6350" b="15875"/>
            <wp:docPr id="50183" name="图片 40966" descr="C:\Users\lenovo\Desktop\770570442116182517.png77057044211618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" name="图片 40966" descr="C:\Users\lenovo\Desktop\770570442116182517.png7705704421161825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ED33EB">
      <w:r>
        <w:rPr>
          <w:rFonts w:hint="eastAsia"/>
        </w:rPr>
        <w:t xml:space="preserve">    </w:t>
      </w:r>
    </w:p>
    <w:p w:rsidR="008077A8" w:rsidRDefault="00ED33EB">
      <w:r>
        <w:rPr>
          <w:noProof/>
        </w:rPr>
        <w:lastRenderedPageBreak/>
        <w:drawing>
          <wp:inline distT="0" distB="0" distL="114300" distR="114300">
            <wp:extent cx="2167255" cy="3749040"/>
            <wp:effectExtent l="0" t="0" r="4445" b="3810"/>
            <wp:docPr id="50182" name="图片 40965" descr="C:\Users\lenovo\Desktop\743150120391232379.jpg74315012039123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图片 40965" descr="C:\Users\lenovo\Desktop\743150120391232379.jpg74315012039123237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109470" cy="3756660"/>
            <wp:effectExtent l="0" t="0" r="5080" b="15240"/>
            <wp:docPr id="51207" name="图片 41990" descr="179016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7" name="图片 41990" descr="179016472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drawing>
          <wp:inline distT="0" distB="0" distL="114300" distR="114300">
            <wp:extent cx="2087245" cy="3716655"/>
            <wp:effectExtent l="0" t="0" r="8255" b="17145"/>
            <wp:docPr id="51206" name="图片 41989" descr="109476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图片 41989" descr="109476476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981F36" w:rsidRDefault="00981F36">
      <w:pPr>
        <w:rPr>
          <w:rFonts w:ascii="微软雅黑" w:eastAsia="微软雅黑" w:hAnsi="微软雅黑" w:cs="微软雅黑"/>
          <w:color w:val="FF0000"/>
          <w:sz w:val="24"/>
        </w:rPr>
      </w:pPr>
    </w:p>
    <w:p w:rsidR="00981F36" w:rsidRDefault="00981F36">
      <w:pPr>
        <w:rPr>
          <w:rFonts w:ascii="微软雅黑" w:eastAsia="微软雅黑" w:hAnsi="微软雅黑" w:cs="微软雅黑"/>
          <w:color w:val="FF0000"/>
          <w:sz w:val="24"/>
        </w:rPr>
      </w:pP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三、注意事项：</w:t>
      </w:r>
    </w:p>
    <w:p w:rsidR="00202C52" w:rsidRPr="00981F36" w:rsidRDefault="00202C52" w:rsidP="00981F36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  <w:sz w:val="24"/>
        </w:rPr>
      </w:pPr>
      <w:r w:rsidRPr="00981F36">
        <w:rPr>
          <w:rFonts w:ascii="微软雅黑" w:eastAsia="微软雅黑" w:hAnsi="微软雅黑" w:cs="微软雅黑" w:hint="eastAsia"/>
          <w:color w:val="FF0000"/>
          <w:sz w:val="24"/>
        </w:rPr>
        <w:t>必修</w:t>
      </w:r>
      <w:r w:rsidR="007A1D81" w:rsidRPr="00981F36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 w:rsidRPr="00981F36">
        <w:rPr>
          <w:rFonts w:ascii="微软雅黑" w:eastAsia="微软雅黑" w:hAnsi="微软雅黑" w:cs="微软雅黑" w:hint="eastAsia"/>
          <w:color w:val="FF0000"/>
          <w:sz w:val="24"/>
        </w:rPr>
        <w:t>学习时间：</w:t>
      </w:r>
      <w:r w:rsidR="00B27871">
        <w:rPr>
          <w:rFonts w:ascii="微软雅黑" w:eastAsia="微软雅黑" w:hAnsi="微软雅黑" w:cs="微软雅黑" w:hint="eastAsia"/>
          <w:b/>
          <w:color w:val="FF0000"/>
          <w:sz w:val="24"/>
        </w:rPr>
        <w:t>3</w:t>
      </w:r>
      <w:r w:rsidRPr="00C42E2D">
        <w:rPr>
          <w:rFonts w:ascii="微软雅黑" w:eastAsia="微软雅黑" w:hAnsi="微软雅黑" w:cs="微软雅黑" w:hint="eastAsia"/>
          <w:b/>
          <w:color w:val="FF0000"/>
          <w:sz w:val="24"/>
        </w:rPr>
        <w:t>月</w:t>
      </w:r>
      <w:r w:rsidR="00B27871">
        <w:rPr>
          <w:rFonts w:ascii="微软雅黑" w:eastAsia="微软雅黑" w:hAnsi="微软雅黑" w:cs="微软雅黑" w:hint="eastAsia"/>
          <w:b/>
          <w:color w:val="FF0000"/>
          <w:sz w:val="24"/>
        </w:rPr>
        <w:t>18</w:t>
      </w:r>
      <w:r w:rsidRPr="00C42E2D">
        <w:rPr>
          <w:rFonts w:ascii="微软雅黑" w:eastAsia="微软雅黑" w:hAnsi="微软雅黑" w:cs="微软雅黑" w:hint="eastAsia"/>
          <w:b/>
          <w:color w:val="FF0000"/>
          <w:sz w:val="24"/>
        </w:rPr>
        <w:t>日至</w:t>
      </w:r>
      <w:r w:rsidR="00B27871">
        <w:rPr>
          <w:rFonts w:ascii="微软雅黑" w:eastAsia="微软雅黑" w:hAnsi="微软雅黑" w:cs="微软雅黑" w:hint="eastAsia"/>
          <w:b/>
          <w:color w:val="FF0000"/>
          <w:sz w:val="24"/>
        </w:rPr>
        <w:t>6</w:t>
      </w:r>
      <w:r w:rsidRPr="00C42E2D">
        <w:rPr>
          <w:rFonts w:ascii="微软雅黑" w:eastAsia="微软雅黑" w:hAnsi="微软雅黑" w:cs="微软雅黑" w:hint="eastAsia"/>
          <w:b/>
          <w:color w:val="FF0000"/>
          <w:sz w:val="24"/>
        </w:rPr>
        <w:t>月</w:t>
      </w:r>
      <w:r w:rsidR="00B27871">
        <w:rPr>
          <w:rFonts w:ascii="微软雅黑" w:eastAsia="微软雅黑" w:hAnsi="微软雅黑" w:cs="微软雅黑" w:hint="eastAsia"/>
          <w:b/>
          <w:color w:val="FF0000"/>
          <w:sz w:val="24"/>
        </w:rPr>
        <w:t>2</w:t>
      </w:r>
      <w:r w:rsidRPr="00C42E2D">
        <w:rPr>
          <w:rFonts w:ascii="微软雅黑" w:eastAsia="微软雅黑" w:hAnsi="微软雅黑" w:cs="微软雅黑" w:hint="eastAsia"/>
          <w:b/>
          <w:color w:val="FF0000"/>
          <w:sz w:val="24"/>
        </w:rPr>
        <w:t>日。</w:t>
      </w:r>
    </w:p>
    <w:p w:rsidR="008077A8" w:rsidRDefault="00090745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要求在此期间内完成在线视频学习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、章节测试（无需签到）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在线视频支持离线下载，下次登陆数据同步上传。（下载时保证网络环境良好，如出现下载视频无法观看，删除后重新下载）</w:t>
      </w:r>
    </w:p>
    <w:p w:rsidR="00202C52" w:rsidRDefault="00202C52" w:rsidP="007A1D81">
      <w:pPr>
        <w:ind w:firstLineChars="150" w:firstLine="36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必修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>
        <w:rPr>
          <w:rFonts w:ascii="微软雅黑" w:eastAsia="微软雅黑" w:hAnsi="微软雅黑" w:cs="微软雅黑" w:hint="eastAsia"/>
          <w:color w:val="FF0000"/>
          <w:sz w:val="24"/>
        </w:rPr>
        <w:t>考试时间</w:t>
      </w:r>
      <w:r w:rsidR="00B27871">
        <w:rPr>
          <w:rFonts w:ascii="微软雅黑" w:eastAsia="微软雅黑" w:hAnsi="微软雅黑" w:cs="微软雅黑" w:hint="eastAsia"/>
          <w:color w:val="FF0000"/>
          <w:sz w:val="24"/>
        </w:rPr>
        <w:t>：</w:t>
      </w:r>
      <w:r w:rsidR="00B27871" w:rsidRPr="00B27871">
        <w:rPr>
          <w:rFonts w:ascii="微软雅黑" w:eastAsia="微软雅黑" w:hAnsi="微软雅黑" w:cs="微软雅黑" w:hint="eastAsia"/>
          <w:b/>
          <w:color w:val="FF0000"/>
          <w:sz w:val="24"/>
        </w:rPr>
        <w:t>5</w:t>
      </w:r>
      <w:r w:rsidRPr="00C42E2D">
        <w:rPr>
          <w:rFonts w:ascii="微软雅黑" w:eastAsia="微软雅黑" w:hAnsi="微软雅黑" w:cs="微软雅黑" w:hint="eastAsia"/>
          <w:b/>
          <w:color w:val="FF0000"/>
          <w:sz w:val="24"/>
        </w:rPr>
        <w:t>月</w:t>
      </w:r>
      <w:r w:rsidR="00B27871">
        <w:rPr>
          <w:rFonts w:ascii="微软雅黑" w:eastAsia="微软雅黑" w:hAnsi="微软雅黑" w:cs="微软雅黑" w:hint="eastAsia"/>
          <w:b/>
          <w:color w:val="FF0000"/>
          <w:sz w:val="24"/>
        </w:rPr>
        <w:t>6</w:t>
      </w:r>
      <w:r w:rsidRPr="00C42E2D">
        <w:rPr>
          <w:rFonts w:ascii="微软雅黑" w:eastAsia="微软雅黑" w:hAnsi="微软雅黑" w:cs="微软雅黑" w:hint="eastAsia"/>
          <w:b/>
          <w:color w:val="FF0000"/>
          <w:sz w:val="24"/>
        </w:rPr>
        <w:t>日至</w:t>
      </w:r>
      <w:r w:rsidR="00B27871">
        <w:rPr>
          <w:rFonts w:ascii="微软雅黑" w:eastAsia="微软雅黑" w:hAnsi="微软雅黑" w:cs="微软雅黑" w:hint="eastAsia"/>
          <w:b/>
          <w:color w:val="FF0000"/>
          <w:sz w:val="24"/>
        </w:rPr>
        <w:t>6</w:t>
      </w:r>
      <w:r w:rsidRPr="00C42E2D">
        <w:rPr>
          <w:rFonts w:ascii="微软雅黑" w:eastAsia="微软雅黑" w:hAnsi="微软雅黑" w:cs="微软雅黑" w:hint="eastAsia"/>
          <w:b/>
          <w:color w:val="FF0000"/>
          <w:sz w:val="24"/>
        </w:rPr>
        <w:t>月</w:t>
      </w:r>
      <w:r w:rsidR="00B27871">
        <w:rPr>
          <w:rFonts w:ascii="微软雅黑" w:eastAsia="微软雅黑" w:hAnsi="微软雅黑" w:cs="微软雅黑" w:hint="eastAsia"/>
          <w:b/>
          <w:color w:val="FF0000"/>
          <w:sz w:val="24"/>
        </w:rPr>
        <w:t>2</w:t>
      </w:r>
      <w:r w:rsidRPr="00C42E2D">
        <w:rPr>
          <w:rFonts w:ascii="微软雅黑" w:eastAsia="微软雅黑" w:hAnsi="微软雅黑" w:cs="微软雅黑" w:hint="eastAsia"/>
          <w:b/>
          <w:color w:val="FF0000"/>
          <w:sz w:val="24"/>
        </w:rPr>
        <w:t>日</w:t>
      </w:r>
      <w:r w:rsidR="007A1D81" w:rsidRPr="00C42E2D">
        <w:rPr>
          <w:rFonts w:ascii="微软雅黑" w:eastAsia="微软雅黑" w:hAnsi="微软雅黑" w:cs="微软雅黑" w:hint="eastAsia"/>
          <w:b/>
          <w:color w:val="FF0000"/>
          <w:sz w:val="24"/>
        </w:rPr>
        <w:t>。</w:t>
      </w:r>
    </w:p>
    <w:p w:rsidR="00F2563E" w:rsidRPr="00C42E2D" w:rsidRDefault="00F2563E" w:rsidP="007A1D81">
      <w:pPr>
        <w:ind w:firstLineChars="150" w:firstLine="360"/>
        <w:rPr>
          <w:rFonts w:ascii="微软雅黑" w:eastAsia="微软雅黑" w:hAnsi="微软雅黑" w:cs="微软雅黑"/>
          <w:b/>
          <w:color w:val="FF0000"/>
          <w:sz w:val="24"/>
        </w:rPr>
      </w:pPr>
      <w:r w:rsidRPr="00C42E2D">
        <w:rPr>
          <w:rFonts w:ascii="微软雅黑" w:eastAsia="微软雅黑" w:hAnsi="微软雅黑" w:cs="微软雅黑" w:hint="eastAsia"/>
          <w:b/>
          <w:color w:val="FF0000"/>
          <w:sz w:val="24"/>
        </w:rPr>
        <w:t>特别强调：若本学期学生在学习中有</w:t>
      </w:r>
      <w:r w:rsidRPr="00090745">
        <w:rPr>
          <w:rFonts w:ascii="微软雅黑" w:eastAsia="微软雅黑" w:hAnsi="微软雅黑" w:cs="微软雅黑" w:hint="eastAsia"/>
          <w:b/>
          <w:color w:val="FF0000"/>
          <w:sz w:val="24"/>
          <w:u w:val="single"/>
        </w:rPr>
        <w:t>刷课等不良行为</w:t>
      </w:r>
      <w:r w:rsidRPr="00C42E2D">
        <w:rPr>
          <w:rFonts w:ascii="微软雅黑" w:eastAsia="微软雅黑" w:hAnsi="微软雅黑" w:cs="微软雅黑" w:hint="eastAsia"/>
          <w:b/>
          <w:color w:val="FF0000"/>
          <w:sz w:val="24"/>
        </w:rPr>
        <w:t>，一经发现，成绩记为零分。</w:t>
      </w:r>
    </w:p>
    <w:p w:rsidR="008077A8" w:rsidRDefault="00ED33EB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考核权重分配：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观看课程视频</w:t>
      </w:r>
      <w:r w:rsidR="00981F36">
        <w:rPr>
          <w:rFonts w:ascii="微软雅黑" w:eastAsia="微软雅黑" w:hAnsi="微软雅黑" w:cs="微软雅黑" w:hint="eastAsia"/>
          <w:color w:val="FF0000"/>
          <w:sz w:val="24"/>
        </w:rPr>
        <w:t>30</w:t>
      </w:r>
      <w:r>
        <w:rPr>
          <w:rFonts w:ascii="微软雅黑" w:eastAsia="微软雅黑" w:hAnsi="微软雅黑" w:cs="微软雅黑" w:hint="eastAsia"/>
          <w:color w:val="FF0000"/>
          <w:sz w:val="24"/>
        </w:rPr>
        <w:t>%+</w:t>
      </w:r>
      <w:r w:rsidR="00090745">
        <w:rPr>
          <w:rFonts w:ascii="微软雅黑" w:eastAsia="微软雅黑" w:hAnsi="微软雅黑" w:cs="微软雅黑" w:hint="eastAsia"/>
          <w:color w:val="FF0000"/>
          <w:sz w:val="24"/>
        </w:rPr>
        <w:t>学习</w:t>
      </w:r>
      <w:r>
        <w:rPr>
          <w:rFonts w:ascii="微软雅黑" w:eastAsia="微软雅黑" w:hAnsi="微软雅黑" w:cs="微软雅黑" w:hint="eastAsia"/>
          <w:color w:val="FF0000"/>
          <w:sz w:val="24"/>
        </w:rPr>
        <w:t>视频后的课堂测验</w:t>
      </w:r>
      <w:r w:rsidR="00981F36">
        <w:rPr>
          <w:rFonts w:ascii="微软雅黑" w:eastAsia="微软雅黑" w:hAnsi="微软雅黑" w:cs="微软雅黑" w:hint="eastAsia"/>
          <w:color w:val="FF0000"/>
          <w:sz w:val="24"/>
        </w:rPr>
        <w:t>29</w:t>
      </w:r>
      <w:r>
        <w:rPr>
          <w:rFonts w:ascii="微软雅黑" w:eastAsia="微软雅黑" w:hAnsi="微软雅黑" w:cs="微软雅黑" w:hint="eastAsia"/>
          <w:color w:val="FF0000"/>
          <w:sz w:val="24"/>
        </w:rPr>
        <w:t>%+</w:t>
      </w:r>
      <w:r w:rsidR="00754906">
        <w:rPr>
          <w:rFonts w:ascii="微软雅黑" w:eastAsia="微软雅黑" w:hAnsi="微软雅黑" w:cs="微软雅黑" w:hint="eastAsia"/>
          <w:color w:val="FF0000"/>
          <w:sz w:val="24"/>
        </w:rPr>
        <w:t>期末考试</w:t>
      </w:r>
      <w:r w:rsidR="00981F36">
        <w:rPr>
          <w:rFonts w:ascii="微软雅黑" w:eastAsia="微软雅黑" w:hAnsi="微软雅黑" w:cs="微软雅黑" w:hint="eastAsia"/>
          <w:color w:val="FF0000"/>
          <w:sz w:val="24"/>
        </w:rPr>
        <w:t>41</w:t>
      </w:r>
      <w:r>
        <w:rPr>
          <w:rFonts w:ascii="微软雅黑" w:eastAsia="微软雅黑" w:hAnsi="微软雅黑" w:cs="微软雅黑" w:hint="eastAsia"/>
          <w:color w:val="FF0000"/>
          <w:sz w:val="24"/>
        </w:rPr>
        <w:t>%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3、APP推送更新消息，务必更新到最新版本。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4、随时关注教学公告，如有疑问也可咨询在线客服或拨打客服热线：400-902-0966。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5、如忘记密码，请自行用手机号找回（登录界面有忘记密码）。</w:t>
      </w:r>
    </w:p>
    <w:p w:rsidR="008077A8" w:rsidRDefault="008077A8">
      <w:pPr>
        <w:rPr>
          <w:rFonts w:ascii="微软雅黑" w:eastAsia="微软雅黑" w:hAnsi="微软雅黑" w:cs="微软雅黑"/>
          <w:color w:val="FF0000"/>
          <w:sz w:val="24"/>
        </w:rPr>
      </w:pPr>
    </w:p>
    <w:p w:rsidR="008077A8" w:rsidRDefault="00ED33EB">
      <w:pPr>
        <w:numPr>
          <w:ilvl w:val="0"/>
          <w:numId w:val="4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可能遇到的问题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1、为什么登录时提示用户名不存在？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首先需要明确教务处通知的开课时间，若还未到开课时间，则登录时将提示用户不存在，若已经开课，登录时仍提示用户名不存在，则需在教务管理系统中核对是否选课成功，并联系教务处老师将你的选课信息导入尔雅平台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2、视频无法正常播放，显示加载中，怎么办？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答：尝试切换播放线路。点击视频播放窗口右下角的“网络图标”选项，手动进</w:t>
      </w: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行本地标清和公网标清的切换。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3、视频无法播放下一集怎么办？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答：这种情况是由网络缓存问题造成的，建议您清除浏览器缓存后重新登录或者使用谷歌浏览器、火狐浏览器观看。</w:t>
      </w:r>
    </w:p>
    <w:p w:rsidR="008077A8" w:rsidRDefault="00ED33EB">
      <w:pPr>
        <w:numPr>
          <w:ilvl w:val="0"/>
          <w:numId w:val="5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缓存后为何打不开视频或是做不了题、进不到下一节？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答：不要一次下载缓存很多小节，建议少缓存，随看随缓存，或是干脆在线观看是最保险的做法，由以上问题先清除缓存后再在线观看（少量缓存也可试试）</w:t>
      </w:r>
    </w:p>
    <w:sectPr w:rsidR="008077A8" w:rsidSect="008077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435" w:rsidRDefault="00E00435" w:rsidP="00C42E2D">
      <w:r>
        <w:separator/>
      </w:r>
    </w:p>
  </w:endnote>
  <w:endnote w:type="continuationSeparator" w:id="0">
    <w:p w:rsidR="00E00435" w:rsidRDefault="00E00435" w:rsidP="00C42E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435" w:rsidRDefault="00E00435" w:rsidP="00C42E2D">
      <w:r>
        <w:separator/>
      </w:r>
    </w:p>
  </w:footnote>
  <w:footnote w:type="continuationSeparator" w:id="0">
    <w:p w:rsidR="00E00435" w:rsidRDefault="00E00435" w:rsidP="00C42E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75503"/>
    <w:multiLevelType w:val="singleLevel"/>
    <w:tmpl w:val="57D75503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7D7591F"/>
    <w:multiLevelType w:val="singleLevel"/>
    <w:tmpl w:val="57D7591F"/>
    <w:lvl w:ilvl="0">
      <w:start w:val="1"/>
      <w:numFmt w:val="decimal"/>
      <w:suff w:val="nothing"/>
      <w:lvlText w:val="%1、"/>
      <w:lvlJc w:val="left"/>
    </w:lvl>
  </w:abstractNum>
  <w:abstractNum w:abstractNumId="2">
    <w:nsid w:val="58B8CF00"/>
    <w:multiLevelType w:val="singleLevel"/>
    <w:tmpl w:val="58B8CF00"/>
    <w:lvl w:ilvl="0">
      <w:start w:val="1"/>
      <w:numFmt w:val="decimal"/>
      <w:suff w:val="nothing"/>
      <w:lvlText w:val="%1、"/>
      <w:lvlJc w:val="left"/>
    </w:lvl>
  </w:abstractNum>
  <w:abstractNum w:abstractNumId="3">
    <w:nsid w:val="58B8D60C"/>
    <w:multiLevelType w:val="singleLevel"/>
    <w:tmpl w:val="58B8D60C"/>
    <w:lvl w:ilvl="0">
      <w:start w:val="4"/>
      <w:numFmt w:val="chineseCounting"/>
      <w:suff w:val="nothing"/>
      <w:lvlText w:val="%1、"/>
      <w:lvlJc w:val="left"/>
    </w:lvl>
  </w:abstractNum>
  <w:abstractNum w:abstractNumId="4">
    <w:nsid w:val="58B97C02"/>
    <w:multiLevelType w:val="singleLevel"/>
    <w:tmpl w:val="58B97C02"/>
    <w:lvl w:ilvl="0">
      <w:start w:val="4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1638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A9D56B9"/>
    <w:rsid w:val="000518F4"/>
    <w:rsid w:val="00080D6D"/>
    <w:rsid w:val="00090745"/>
    <w:rsid w:val="000D40F6"/>
    <w:rsid w:val="001225A7"/>
    <w:rsid w:val="00202C52"/>
    <w:rsid w:val="00386AF0"/>
    <w:rsid w:val="00533564"/>
    <w:rsid w:val="006B7BA2"/>
    <w:rsid w:val="00754906"/>
    <w:rsid w:val="00777DE2"/>
    <w:rsid w:val="007A1D81"/>
    <w:rsid w:val="008077A8"/>
    <w:rsid w:val="00851FAE"/>
    <w:rsid w:val="008520EB"/>
    <w:rsid w:val="00981F36"/>
    <w:rsid w:val="009B4888"/>
    <w:rsid w:val="00A0253A"/>
    <w:rsid w:val="00AE5118"/>
    <w:rsid w:val="00B27871"/>
    <w:rsid w:val="00C42E2D"/>
    <w:rsid w:val="00C6384C"/>
    <w:rsid w:val="00E00435"/>
    <w:rsid w:val="00E24575"/>
    <w:rsid w:val="00EA2365"/>
    <w:rsid w:val="00ED33EB"/>
    <w:rsid w:val="00ED71A8"/>
    <w:rsid w:val="00F2563E"/>
    <w:rsid w:val="00F41078"/>
    <w:rsid w:val="00FA44EA"/>
    <w:rsid w:val="034F0074"/>
    <w:rsid w:val="03526F42"/>
    <w:rsid w:val="035319E8"/>
    <w:rsid w:val="057201CA"/>
    <w:rsid w:val="061C1D5F"/>
    <w:rsid w:val="065F6101"/>
    <w:rsid w:val="068906BE"/>
    <w:rsid w:val="06AB2679"/>
    <w:rsid w:val="06F76F8F"/>
    <w:rsid w:val="07BD6F86"/>
    <w:rsid w:val="07F632C3"/>
    <w:rsid w:val="098526EF"/>
    <w:rsid w:val="09892A48"/>
    <w:rsid w:val="0A797A65"/>
    <w:rsid w:val="0C710958"/>
    <w:rsid w:val="0C912F5A"/>
    <w:rsid w:val="0DC02551"/>
    <w:rsid w:val="0E7D6BC7"/>
    <w:rsid w:val="101056BB"/>
    <w:rsid w:val="111749A9"/>
    <w:rsid w:val="12316959"/>
    <w:rsid w:val="126B13A2"/>
    <w:rsid w:val="12F4181B"/>
    <w:rsid w:val="139C2FFA"/>
    <w:rsid w:val="168F0013"/>
    <w:rsid w:val="18223AA4"/>
    <w:rsid w:val="18923DAD"/>
    <w:rsid w:val="18A853C9"/>
    <w:rsid w:val="1AB01D5E"/>
    <w:rsid w:val="1C4716F4"/>
    <w:rsid w:val="1CDE4E35"/>
    <w:rsid w:val="1D3017F0"/>
    <w:rsid w:val="1E540042"/>
    <w:rsid w:val="1ED301EE"/>
    <w:rsid w:val="21C82C04"/>
    <w:rsid w:val="22A518A4"/>
    <w:rsid w:val="22F96C15"/>
    <w:rsid w:val="232E214B"/>
    <w:rsid w:val="244425F3"/>
    <w:rsid w:val="247E3933"/>
    <w:rsid w:val="24A066FD"/>
    <w:rsid w:val="250B1EE8"/>
    <w:rsid w:val="25871393"/>
    <w:rsid w:val="26282C32"/>
    <w:rsid w:val="268101CA"/>
    <w:rsid w:val="27360124"/>
    <w:rsid w:val="28380F03"/>
    <w:rsid w:val="2861178B"/>
    <w:rsid w:val="28E15276"/>
    <w:rsid w:val="291F5504"/>
    <w:rsid w:val="29340030"/>
    <w:rsid w:val="293C0018"/>
    <w:rsid w:val="2A960F99"/>
    <w:rsid w:val="2AA02C57"/>
    <w:rsid w:val="2AA72107"/>
    <w:rsid w:val="2D6774EE"/>
    <w:rsid w:val="2E2E2D1A"/>
    <w:rsid w:val="2F406F54"/>
    <w:rsid w:val="31ED5A9F"/>
    <w:rsid w:val="32253E47"/>
    <w:rsid w:val="32FC7B57"/>
    <w:rsid w:val="33750F0B"/>
    <w:rsid w:val="360A7806"/>
    <w:rsid w:val="365F7A37"/>
    <w:rsid w:val="36AF3CCB"/>
    <w:rsid w:val="36BE38EC"/>
    <w:rsid w:val="36C324C9"/>
    <w:rsid w:val="392432A8"/>
    <w:rsid w:val="39E16324"/>
    <w:rsid w:val="3A1A12B8"/>
    <w:rsid w:val="3AE821F5"/>
    <w:rsid w:val="3DB4671D"/>
    <w:rsid w:val="3DF32A4E"/>
    <w:rsid w:val="3E0668A1"/>
    <w:rsid w:val="3F507A03"/>
    <w:rsid w:val="3F5D367F"/>
    <w:rsid w:val="3F7E7BAC"/>
    <w:rsid w:val="3FB32E90"/>
    <w:rsid w:val="3FD55296"/>
    <w:rsid w:val="3FFE2FE7"/>
    <w:rsid w:val="40F46EB9"/>
    <w:rsid w:val="41384B70"/>
    <w:rsid w:val="43456FE3"/>
    <w:rsid w:val="43ED466E"/>
    <w:rsid w:val="46936644"/>
    <w:rsid w:val="49303F67"/>
    <w:rsid w:val="4C263E19"/>
    <w:rsid w:val="4D0D022C"/>
    <w:rsid w:val="4D153027"/>
    <w:rsid w:val="4D792E50"/>
    <w:rsid w:val="4DEB1948"/>
    <w:rsid w:val="4E744709"/>
    <w:rsid w:val="4EB823D7"/>
    <w:rsid w:val="4ECD1F75"/>
    <w:rsid w:val="4FB62F1C"/>
    <w:rsid w:val="51253415"/>
    <w:rsid w:val="517A3577"/>
    <w:rsid w:val="52313680"/>
    <w:rsid w:val="52556711"/>
    <w:rsid w:val="52A53C18"/>
    <w:rsid w:val="530C1E20"/>
    <w:rsid w:val="53874A2A"/>
    <w:rsid w:val="551957A2"/>
    <w:rsid w:val="56AF32A9"/>
    <w:rsid w:val="5828216F"/>
    <w:rsid w:val="592D62B6"/>
    <w:rsid w:val="59A34367"/>
    <w:rsid w:val="5A8E6187"/>
    <w:rsid w:val="5CC05CDA"/>
    <w:rsid w:val="5DAB28F7"/>
    <w:rsid w:val="5DF928CB"/>
    <w:rsid w:val="5EA4725E"/>
    <w:rsid w:val="61FE0CDE"/>
    <w:rsid w:val="62424BDF"/>
    <w:rsid w:val="632B6A8C"/>
    <w:rsid w:val="632D48C0"/>
    <w:rsid w:val="63C13701"/>
    <w:rsid w:val="640F389C"/>
    <w:rsid w:val="657F6F9E"/>
    <w:rsid w:val="65D14006"/>
    <w:rsid w:val="6639772F"/>
    <w:rsid w:val="684F3FD4"/>
    <w:rsid w:val="68DB18EF"/>
    <w:rsid w:val="690F451F"/>
    <w:rsid w:val="6910211E"/>
    <w:rsid w:val="694A70CE"/>
    <w:rsid w:val="69D971E8"/>
    <w:rsid w:val="69E93A17"/>
    <w:rsid w:val="6A9D56B9"/>
    <w:rsid w:val="6AB743BB"/>
    <w:rsid w:val="6AC74044"/>
    <w:rsid w:val="6DC908FA"/>
    <w:rsid w:val="6DFA3264"/>
    <w:rsid w:val="6FF30A77"/>
    <w:rsid w:val="701F30C9"/>
    <w:rsid w:val="702D304E"/>
    <w:rsid w:val="70494DEB"/>
    <w:rsid w:val="70845E41"/>
    <w:rsid w:val="70F17CA2"/>
    <w:rsid w:val="715D34A8"/>
    <w:rsid w:val="723B6456"/>
    <w:rsid w:val="726376C9"/>
    <w:rsid w:val="7295655D"/>
    <w:rsid w:val="72C455F7"/>
    <w:rsid w:val="7335519A"/>
    <w:rsid w:val="740958DE"/>
    <w:rsid w:val="74191EF2"/>
    <w:rsid w:val="74D87CF9"/>
    <w:rsid w:val="74E02363"/>
    <w:rsid w:val="750A0CF4"/>
    <w:rsid w:val="75631CE1"/>
    <w:rsid w:val="77F30807"/>
    <w:rsid w:val="7BF574E1"/>
    <w:rsid w:val="7D5A0C9F"/>
    <w:rsid w:val="7DCF3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 fillcolor="white">
      <v:fill color="white"/>
    </o:shapedefaults>
    <o:shapelayout v:ext="edit">
      <o:idmap v:ext="edit" data="1"/>
      <o:rules v:ext="edit">
        <o:r id="V:Rule1" type="callout" idref="#_x0000_s1026"/>
        <o:r id="V:Rule2" type="callout" idref="#_x0000_s1030"/>
        <o:r id="V:Rule3" type="callout" idref="#_x0000_s1029"/>
        <o:r id="V:Rule4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77A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8077A8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8077A8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sid w:val="008077A8"/>
    <w:rPr>
      <w:color w:val="0000FF"/>
      <w:u w:val="single"/>
    </w:rPr>
  </w:style>
  <w:style w:type="paragraph" w:styleId="a5">
    <w:name w:val="Balloon Text"/>
    <w:basedOn w:val="a"/>
    <w:link w:val="Char"/>
    <w:rsid w:val="00777DE2"/>
    <w:rPr>
      <w:sz w:val="18"/>
      <w:szCs w:val="18"/>
    </w:rPr>
  </w:style>
  <w:style w:type="character" w:customStyle="1" w:styleId="Char">
    <w:name w:val="批注框文本 Char"/>
    <w:basedOn w:val="a0"/>
    <w:link w:val="a5"/>
    <w:rsid w:val="00777DE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C42E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C42E2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rsid w:val="00C42E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C42E2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2018-10-18T02:12:00Z</dcterms:created>
  <dcterms:modified xsi:type="dcterms:W3CDTF">2019-03-14T03:17:00Z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